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98" w:rsidRPr="00C66593" w:rsidRDefault="00523998" w:rsidP="00C6659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r w:rsidRPr="00C66593">
        <w:rPr>
          <w:rFonts w:ascii="Times New Roman" w:hAnsi="Times New Roman" w:cs="Times New Roman"/>
          <w:b/>
          <w:bCs/>
          <w:sz w:val="36"/>
          <w:szCs w:val="36"/>
        </w:rPr>
        <w:t>Родителям, учителям, школьным психологам</w:t>
      </w:r>
    </w:p>
    <w:bookmarkEnd w:id="0"/>
    <w:p w:rsidR="00523998" w:rsidRPr="00523998" w:rsidRDefault="00523998" w:rsidP="005239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523998">
        <w:rPr>
          <w:rFonts w:ascii="Times New Roman" w:hAnsi="Times New Roman" w:cs="Times New Roman"/>
          <w:b/>
          <w:bCs/>
          <w:sz w:val="28"/>
          <w:szCs w:val="28"/>
        </w:rPr>
        <w:t>Ирина Данилина, кандидат психологических наук</w:t>
      </w:r>
    </w:p>
    <w:p w:rsidR="00523998" w:rsidRPr="00523998" w:rsidRDefault="00C66593" w:rsidP="005239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523998" w:rsidRPr="00523998">
        <w:rPr>
          <w:rFonts w:ascii="Times New Roman" w:hAnsi="Times New Roman" w:cs="Times New Roman"/>
          <w:b/>
          <w:bCs/>
          <w:sz w:val="28"/>
          <w:szCs w:val="28"/>
        </w:rPr>
        <w:t>УРОКИ ПЕДАГОГИКИ</w:t>
      </w:r>
    </w:p>
    <w:p w:rsidR="00523998" w:rsidRPr="00523998" w:rsidRDefault="000C45E3" w:rsidP="0052399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"Десять заповедей для родителей"</w:t>
        </w:r>
      </w:hyperlink>
    </w:p>
    <w:p w:rsidR="00523998" w:rsidRPr="00523998" w:rsidRDefault="000C45E3" w:rsidP="0052399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Памятка родителям от ребенка</w:t>
        </w:r>
      </w:hyperlink>
    </w:p>
    <w:p w:rsidR="00523998" w:rsidRPr="00523998" w:rsidRDefault="00C66593" w:rsidP="005239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523998" w:rsidRPr="00523998">
        <w:rPr>
          <w:rFonts w:ascii="Times New Roman" w:hAnsi="Times New Roman" w:cs="Times New Roman"/>
          <w:b/>
          <w:bCs/>
          <w:sz w:val="28"/>
          <w:szCs w:val="28"/>
        </w:rPr>
        <w:t>ПСИХОЛОГИЯ ПОДРОСТКА</w:t>
      </w:r>
    </w:p>
    <w:p w:rsidR="00523998" w:rsidRPr="00523998" w:rsidRDefault="000C45E3" w:rsidP="0052399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Гормональная буря и психологические особенности подросткового возраста</w:t>
        </w:r>
      </w:hyperlink>
    </w:p>
    <w:p w:rsidR="00523998" w:rsidRPr="00523998" w:rsidRDefault="000C45E3" w:rsidP="0052399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Цели подростка или "зона ближайшего развития"</w:t>
        </w:r>
      </w:hyperlink>
    </w:p>
    <w:p w:rsidR="00523998" w:rsidRPr="00523998" w:rsidRDefault="000C45E3" w:rsidP="0052399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Как стать идеальным родителем подростка</w:t>
        </w:r>
      </w:hyperlink>
    </w:p>
    <w:p w:rsidR="00523998" w:rsidRPr="00523998" w:rsidRDefault="000C45E3" w:rsidP="0052399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Факторы риска развития наркозависимости подростка</w:t>
        </w:r>
      </w:hyperlink>
    </w:p>
    <w:p w:rsidR="00523998" w:rsidRPr="00523998" w:rsidRDefault="000C45E3" w:rsidP="0052399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Жизнестойкие дети</w:t>
        </w:r>
      </w:hyperlink>
    </w:p>
    <w:p w:rsidR="00523998" w:rsidRPr="00523998" w:rsidRDefault="00C66593" w:rsidP="005239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523998" w:rsidRPr="00523998">
        <w:rPr>
          <w:rFonts w:ascii="Times New Roman" w:hAnsi="Times New Roman" w:cs="Times New Roman"/>
          <w:b/>
          <w:bCs/>
          <w:sz w:val="28"/>
          <w:szCs w:val="28"/>
        </w:rPr>
        <w:t>ЕСЛИ К ВАМ ПОСТУЧАЛАСЬ БЕДА</w:t>
      </w:r>
    </w:p>
    <w:p w:rsidR="00523998" w:rsidRPr="00523998" w:rsidRDefault="000C45E3" w:rsidP="0052399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Сущность зависимого (</w:t>
        </w:r>
        <w:proofErr w:type="spellStart"/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аддиктивного</w:t>
        </w:r>
        <w:proofErr w:type="spellEnd"/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) поведения</w:t>
        </w:r>
      </w:hyperlink>
    </w:p>
    <w:p w:rsidR="00523998" w:rsidRPr="00523998" w:rsidRDefault="000C45E3" w:rsidP="0052399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Как можно заподозрить, что ребёнок начал принимать наркотики</w:t>
        </w:r>
      </w:hyperlink>
    </w:p>
    <w:p w:rsidR="00523998" w:rsidRPr="00523998" w:rsidRDefault="000C45E3" w:rsidP="0052399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Какое </w:t>
        </w:r>
        <w:proofErr w:type="spellStart"/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психоактивное</w:t>
        </w:r>
        <w:proofErr w:type="spellEnd"/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 вещество употребляет Ваш подросток</w:t>
        </w:r>
      </w:hyperlink>
    </w:p>
    <w:p w:rsidR="00523998" w:rsidRPr="00523998" w:rsidRDefault="000C45E3" w:rsidP="0052399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Каким образом подростки достают деньги на наркотики</w:t>
        </w:r>
      </w:hyperlink>
    </w:p>
    <w:p w:rsidR="00523998" w:rsidRPr="00C66593" w:rsidRDefault="000C45E3" w:rsidP="00523998">
      <w:pPr>
        <w:numPr>
          <w:ilvl w:val="0"/>
          <w:numId w:val="3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6" w:history="1">
        <w:r w:rsidR="00523998" w:rsidRPr="0052399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Словарь наркотического арго</w:t>
        </w:r>
      </w:hyperlink>
    </w:p>
    <w:p w:rsidR="00C66593" w:rsidRPr="00523998" w:rsidRDefault="00C66593" w:rsidP="00C6659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66593" w:rsidRPr="00C66593" w:rsidRDefault="00C66593" w:rsidP="00C6659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66593">
        <w:rPr>
          <w:rFonts w:ascii="Times New Roman" w:hAnsi="Times New Roman" w:cs="Times New Roman"/>
          <w:b/>
          <w:bCs/>
          <w:sz w:val="28"/>
          <w:szCs w:val="28"/>
        </w:rPr>
        <w:t>ПСИХОЛОГИЯ РОДИТЕЛЕЙ</w:t>
      </w:r>
    </w:p>
    <w:p w:rsidR="00C66593" w:rsidRPr="00C66593" w:rsidRDefault="00C66593" w:rsidP="00C665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593">
        <w:rPr>
          <w:rFonts w:ascii="Times New Roman" w:hAnsi="Times New Roman" w:cs="Times New Roman"/>
          <w:sz w:val="28"/>
          <w:szCs w:val="28"/>
        </w:rPr>
        <w:t xml:space="preserve">                                       Стили родительского воспитания</w:t>
      </w:r>
    </w:p>
    <w:p w:rsidR="00C66593" w:rsidRPr="00C66593" w:rsidRDefault="00C66593" w:rsidP="00C6659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Стили родительского воспитания</w:t>
        </w:r>
      </w:hyperlink>
    </w:p>
    <w:p w:rsidR="00C66593" w:rsidRPr="00C66593" w:rsidRDefault="00C66593" w:rsidP="00C6659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Авторитарное воспитание и наркотики</w:t>
        </w:r>
      </w:hyperlink>
    </w:p>
    <w:p w:rsidR="00C66593" w:rsidRPr="00C66593" w:rsidRDefault="00C66593" w:rsidP="00C6659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Стереотипы поведения родителей</w:t>
        </w:r>
      </w:hyperlink>
    </w:p>
    <w:p w:rsidR="00C66593" w:rsidRPr="00C66593" w:rsidRDefault="00C66593" w:rsidP="00C6659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В чём состоят наши ошибки и заблуждения</w:t>
        </w:r>
      </w:hyperlink>
    </w:p>
    <w:p w:rsidR="00C66593" w:rsidRPr="00C66593" w:rsidRDefault="00C66593" w:rsidP="00C6659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Модели </w:t>
        </w:r>
        <w:proofErr w:type="spellStart"/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созависимости</w:t>
        </w:r>
        <w:proofErr w:type="spellEnd"/>
      </w:hyperlink>
    </w:p>
    <w:p w:rsidR="00C66593" w:rsidRPr="00C66593" w:rsidRDefault="00C66593" w:rsidP="00C6659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Влияние </w:t>
        </w:r>
        <w:proofErr w:type="spellStart"/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созависимого</w:t>
        </w:r>
        <w:proofErr w:type="spellEnd"/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 поведения на личность родителей</w:t>
        </w:r>
      </w:hyperlink>
    </w:p>
    <w:p w:rsidR="00C66593" w:rsidRPr="00C66593" w:rsidRDefault="00C66593" w:rsidP="00C6659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Как избавиться от </w:t>
        </w:r>
        <w:proofErr w:type="spellStart"/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созависимости</w:t>
        </w:r>
        <w:proofErr w:type="spellEnd"/>
      </w:hyperlink>
    </w:p>
    <w:p w:rsidR="00C66593" w:rsidRPr="00C66593" w:rsidRDefault="00C66593" w:rsidP="00C6659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Психология влияния</w:t>
        </w:r>
      </w:hyperlink>
    </w:p>
    <w:p w:rsidR="00C66593" w:rsidRPr="00C66593" w:rsidRDefault="00C66593" w:rsidP="00C6659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Как пробиться через механизмы психологической защиты ребёнка, принимающего наркотики</w:t>
        </w:r>
      </w:hyperlink>
    </w:p>
    <w:p w:rsidR="00C37BE8" w:rsidRDefault="00C37BE8" w:rsidP="00C66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593" w:rsidRDefault="00C66593" w:rsidP="00C66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593" w:rsidRPr="00C66593" w:rsidRDefault="00C66593" w:rsidP="00C6659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</w:t>
      </w:r>
      <w:r w:rsidRPr="00C66593">
        <w:rPr>
          <w:rFonts w:ascii="Times New Roman" w:hAnsi="Times New Roman" w:cs="Times New Roman"/>
          <w:b/>
          <w:bCs/>
          <w:sz w:val="28"/>
          <w:szCs w:val="28"/>
        </w:rPr>
        <w:t>ТРЕНИНГИ, УПРАЖНЕНИЯ, ТЕСТЫ</w:t>
      </w:r>
    </w:p>
    <w:p w:rsidR="00C66593" w:rsidRPr="00C66593" w:rsidRDefault="00C66593" w:rsidP="00C6659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26" w:history="1">
        <w:proofErr w:type="spellStart"/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Тренинговые</w:t>
        </w:r>
        <w:proofErr w:type="spellEnd"/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 техники и упражнения для наркозависимых Александра и Ирины Данилиных</w:t>
        </w:r>
      </w:hyperlink>
    </w:p>
    <w:p w:rsidR="00C66593" w:rsidRPr="00C66593" w:rsidRDefault="00C66593" w:rsidP="00C6659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Упражнения для исследования ситуации зависимости с сайта azps.ru</w:t>
        </w:r>
      </w:hyperlink>
    </w:p>
    <w:p w:rsidR="00C66593" w:rsidRPr="00C66593" w:rsidRDefault="00C66593" w:rsidP="00C6659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Тесты для детей и родителей Валерия Ильина (профилактика зависимости)</w:t>
        </w:r>
      </w:hyperlink>
    </w:p>
    <w:p w:rsidR="00C66593" w:rsidRPr="00C66593" w:rsidRDefault="00C66593" w:rsidP="00C6659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Тест PARI (диагностика детско-родительских отношений)</w:t>
        </w:r>
      </w:hyperlink>
    </w:p>
    <w:p w:rsidR="00C66593" w:rsidRPr="00C66593" w:rsidRDefault="00C66593" w:rsidP="00C6659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Методика диагностики уровня школьной тревожности </w:t>
        </w:r>
        <w:proofErr w:type="spellStart"/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Филлипса</w:t>
        </w:r>
        <w:proofErr w:type="spellEnd"/>
      </w:hyperlink>
    </w:p>
    <w:p w:rsidR="00C66593" w:rsidRPr="00C66593" w:rsidRDefault="00C66593" w:rsidP="00C6659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Тест Томаса (способы преодоления конфликтов)</w:t>
        </w:r>
      </w:hyperlink>
    </w:p>
    <w:p w:rsidR="00C66593" w:rsidRPr="00C66593" w:rsidRDefault="00C66593" w:rsidP="00C6659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План интервью с педагогами и родителями по личностным особенностям подростка</w:t>
        </w:r>
      </w:hyperlink>
    </w:p>
    <w:p w:rsidR="00C66593" w:rsidRPr="00C66593" w:rsidRDefault="00C66593" w:rsidP="00C6659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33" w:history="1"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Онлайн тест сайта "Нет – наркотикам": Как определить тип личности ребёнка-наркомана и выбрать оптимальную стратегию взаимодействия с ним. (тест </w:t>
        </w:r>
        <w:proofErr w:type="spellStart"/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Айзенка</w:t>
        </w:r>
        <w:proofErr w:type="spellEnd"/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, методика экспресс-диагностики характерологических особенностей личности Т. В. </w:t>
        </w:r>
        <w:proofErr w:type="spellStart"/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Матолина</w:t>
        </w:r>
        <w:proofErr w:type="spellEnd"/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, адаптация А. и </w:t>
        </w:r>
        <w:proofErr w:type="spellStart"/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И</w:t>
        </w:r>
        <w:proofErr w:type="spellEnd"/>
        <w:r w:rsidRPr="00C6659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 Данилиных)</w:t>
        </w:r>
      </w:hyperlink>
    </w:p>
    <w:p w:rsidR="00C66593" w:rsidRPr="00523998" w:rsidRDefault="00C66593" w:rsidP="00C6659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66593" w:rsidRPr="0052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C05"/>
    <w:multiLevelType w:val="multilevel"/>
    <w:tmpl w:val="252E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63BA3"/>
    <w:multiLevelType w:val="multilevel"/>
    <w:tmpl w:val="5EAC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D5AA5"/>
    <w:multiLevelType w:val="multilevel"/>
    <w:tmpl w:val="84EE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36390"/>
    <w:multiLevelType w:val="multilevel"/>
    <w:tmpl w:val="B12E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6D232E"/>
    <w:multiLevelType w:val="multilevel"/>
    <w:tmpl w:val="C902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6C"/>
    <w:rsid w:val="000C45E3"/>
    <w:rsid w:val="00193D6C"/>
    <w:rsid w:val="00523998"/>
    <w:rsid w:val="00C37BE8"/>
    <w:rsid w:val="00C6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6B22"/>
  <w15:chartTrackingRefBased/>
  <w15:docId w15:val="{7F0BC3E7-47D1-4D8D-9EAB-DFD9DE37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9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4266">
          <w:marLeft w:val="375"/>
          <w:marRight w:val="360"/>
          <w:marTop w:val="33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730">
          <w:marLeft w:val="375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kotiki.ru/5_5405.htm" TargetMode="External"/><Relationship Id="rId13" Type="http://schemas.openxmlformats.org/officeDocument/2006/relationships/hyperlink" Target="http://www.narkotiki.ru/5_5382.htm" TargetMode="External"/><Relationship Id="rId18" Type="http://schemas.openxmlformats.org/officeDocument/2006/relationships/hyperlink" Target="http://www.narkotiki.ru/5_5395.htm" TargetMode="External"/><Relationship Id="rId26" Type="http://schemas.openxmlformats.org/officeDocument/2006/relationships/hyperlink" Target="http://www.narkotiki.ru/5_5452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rkotiki.ru/5_5398.ht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narkotiki.ru/5_5404.htm" TargetMode="External"/><Relationship Id="rId12" Type="http://schemas.openxmlformats.org/officeDocument/2006/relationships/hyperlink" Target="http://www.narkotiki.ru/5_5381.htm" TargetMode="External"/><Relationship Id="rId17" Type="http://schemas.openxmlformats.org/officeDocument/2006/relationships/hyperlink" Target="http://www.narkotiki.ru/5_5394.htm" TargetMode="External"/><Relationship Id="rId25" Type="http://schemas.openxmlformats.org/officeDocument/2006/relationships/hyperlink" Target="http://www.narkotiki.ru/5_5402.htm" TargetMode="External"/><Relationship Id="rId33" Type="http://schemas.openxmlformats.org/officeDocument/2006/relationships/hyperlink" Target="http://www.narkotiki.ru/5_5373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rkotiki.ru/5_5392.htm" TargetMode="External"/><Relationship Id="rId20" Type="http://schemas.openxmlformats.org/officeDocument/2006/relationships/hyperlink" Target="http://www.narkotiki.ru/5_5397.htm" TargetMode="External"/><Relationship Id="rId29" Type="http://schemas.openxmlformats.org/officeDocument/2006/relationships/hyperlink" Target="http://azps.ru/tests/tests_par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arkotiki.ru/5_5403.htm" TargetMode="External"/><Relationship Id="rId11" Type="http://schemas.openxmlformats.org/officeDocument/2006/relationships/hyperlink" Target="http://www.narkotiki.ru/5_5380.htm" TargetMode="External"/><Relationship Id="rId24" Type="http://schemas.openxmlformats.org/officeDocument/2006/relationships/hyperlink" Target="http://www.narkotiki.ru/5_5401.htm" TargetMode="External"/><Relationship Id="rId32" Type="http://schemas.openxmlformats.org/officeDocument/2006/relationships/hyperlink" Target="http://azps.ru/tests/tests2_interview.html" TargetMode="External"/><Relationship Id="rId5" Type="http://schemas.openxmlformats.org/officeDocument/2006/relationships/hyperlink" Target="http://www.narkotiki.ru/5_5378.htm" TargetMode="External"/><Relationship Id="rId15" Type="http://schemas.openxmlformats.org/officeDocument/2006/relationships/hyperlink" Target="http://www.narkotiki.ru/5_5391.htm" TargetMode="External"/><Relationship Id="rId23" Type="http://schemas.openxmlformats.org/officeDocument/2006/relationships/hyperlink" Target="http://www.narkotiki.ru/5_5400.htm" TargetMode="External"/><Relationship Id="rId28" Type="http://schemas.openxmlformats.org/officeDocument/2006/relationships/hyperlink" Target="http://www.pravoslavie.ru/jurnal/detizavistest.htm" TargetMode="External"/><Relationship Id="rId10" Type="http://schemas.openxmlformats.org/officeDocument/2006/relationships/hyperlink" Target="http://www.narkotiki.ru/5_5379.htm" TargetMode="External"/><Relationship Id="rId19" Type="http://schemas.openxmlformats.org/officeDocument/2006/relationships/hyperlink" Target="http://www.narkotiki.ru/5_5396.htm" TargetMode="External"/><Relationship Id="rId31" Type="http://schemas.openxmlformats.org/officeDocument/2006/relationships/hyperlink" Target="http://psi-test.chat.ru/toma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rkotiki.ru/5_5406.htm" TargetMode="External"/><Relationship Id="rId14" Type="http://schemas.openxmlformats.org/officeDocument/2006/relationships/hyperlink" Target="http://www.narkotiki.ru/5_5451.htm" TargetMode="External"/><Relationship Id="rId22" Type="http://schemas.openxmlformats.org/officeDocument/2006/relationships/hyperlink" Target="http://www.narkotiki.ru/5_5399.htm" TargetMode="External"/><Relationship Id="rId27" Type="http://schemas.openxmlformats.org/officeDocument/2006/relationships/hyperlink" Target="http://www.narkotiki.ru/5_5457.htm" TargetMode="External"/><Relationship Id="rId30" Type="http://schemas.openxmlformats.org/officeDocument/2006/relationships/hyperlink" Target="http://azps.ru/tests/tests_philips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2023-06-06T05:44:00Z</dcterms:created>
  <dcterms:modified xsi:type="dcterms:W3CDTF">2023-06-06T06:04:00Z</dcterms:modified>
</cp:coreProperties>
</file>