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p w:rsidR="00D05983" w:rsidRPr="00D05983" w:rsidRDefault="00D05983" w:rsidP="00D059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983">
        <w:rPr>
          <w:rFonts w:ascii="Times New Roman" w:hAnsi="Times New Roman" w:cs="Times New Roman"/>
          <w:b/>
          <w:bCs/>
          <w:sz w:val="24"/>
          <w:szCs w:val="24"/>
        </w:rPr>
        <w:t>Рекомендации для  родителей по общению с детьми</w:t>
      </w:r>
      <w:r w:rsidRPr="00D0598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в чрезвычайных ситуациях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983" w:rsidRPr="00D05983" w:rsidRDefault="00D05983" w:rsidP="00D05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05983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родители, для своих детей вы всегда являетесь надежной опорой и защитой. От ваших грамотных действий зависит эмоциональное благополучие ребенка. Опираясь на данные рекомендации вы сможете помочь вашим детям справиться </w:t>
      </w:r>
      <w:r w:rsidRPr="00D0598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со сложными эмоциональными переживаниями. 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983">
        <w:rPr>
          <w:rFonts w:ascii="Times New Roman" w:hAnsi="Times New Roman" w:cs="Times New Roman"/>
          <w:sz w:val="24"/>
          <w:szCs w:val="24"/>
          <w:u w:val="single"/>
        </w:rPr>
        <w:t>Принципы общения с детьми:</w:t>
      </w:r>
    </w:p>
    <w:p w:rsidR="00D05983" w:rsidRPr="00D05983" w:rsidRDefault="0043217B" w:rsidP="00432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983" w:rsidRPr="00D05983">
        <w:rPr>
          <w:rFonts w:ascii="Times New Roman" w:hAnsi="Times New Roman" w:cs="Times New Roman"/>
          <w:sz w:val="24"/>
          <w:szCs w:val="24"/>
        </w:rPr>
        <w:t>дайте им понять, что они в безопасности;</w:t>
      </w:r>
    </w:p>
    <w:p w:rsidR="00D05983" w:rsidRPr="00D05983" w:rsidRDefault="0043217B" w:rsidP="00432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983" w:rsidRPr="00D05983">
        <w:rPr>
          <w:rFonts w:ascii="Times New Roman" w:hAnsi="Times New Roman" w:cs="Times New Roman"/>
          <w:sz w:val="24"/>
          <w:szCs w:val="24"/>
        </w:rPr>
        <w:t>обсудите с ними, что для них безопасность, что могло бы им помочь справиться с тревогой, и что вы для них можете сделать сейчас; дети должны точно знать, с кем это можно обсудить;</w:t>
      </w:r>
    </w:p>
    <w:p w:rsidR="00D05983" w:rsidRPr="00D05983" w:rsidRDefault="0043217B" w:rsidP="00432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983" w:rsidRPr="00D05983">
        <w:rPr>
          <w:rFonts w:ascii="Times New Roman" w:hAnsi="Times New Roman" w:cs="Times New Roman"/>
          <w:sz w:val="24"/>
          <w:szCs w:val="24"/>
        </w:rPr>
        <w:t>дайте информацию о том, к кому они могут обратиться со своими переживаниями, с кем могут обсудить свои чувства.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983" w:rsidRPr="00D05983" w:rsidRDefault="00D05983" w:rsidP="00D0598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983">
        <w:rPr>
          <w:rFonts w:ascii="Times New Roman" w:hAnsi="Times New Roman" w:cs="Times New Roman"/>
          <w:b/>
          <w:bCs/>
          <w:sz w:val="24"/>
          <w:szCs w:val="24"/>
        </w:rPr>
        <w:t xml:space="preserve">Разговаривать с детьми надо в спокойном и стабильном состоянии, чтобы ваши страхи и тревоги не усилили детские: 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 xml:space="preserve">«Да, то, что произошло – это страшно, но сейчас уже тебе ничего </w:t>
      </w:r>
      <w:r w:rsidRPr="00D05983">
        <w:rPr>
          <w:rFonts w:ascii="Times New Roman" w:hAnsi="Times New Roman" w:cs="Times New Roman"/>
          <w:sz w:val="24"/>
          <w:szCs w:val="24"/>
        </w:rPr>
        <w:br/>
        <w:t>не угрожает»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«Я с тобой, мы вместе справимся»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«Любое проявление твоих чувств сейчас — это нормально»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 xml:space="preserve">«Ты можешь испытывать страх, злость, раздражение, обиду и много других чувств, часто неконтролируемых» 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«Ты можешь поговорить со мной о том, что с тобой происходит»</w:t>
      </w:r>
    </w:p>
    <w:p w:rsidR="00D05983" w:rsidRPr="00D05983" w:rsidRDefault="0043217B" w:rsidP="00432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2.   </w:t>
      </w:r>
      <w:r w:rsidR="00D05983" w:rsidRPr="00D05983">
        <w:rPr>
          <w:rFonts w:ascii="Times New Roman" w:hAnsi="Times New Roman" w:cs="Times New Roman"/>
          <w:b/>
          <w:bCs/>
          <w:sz w:val="24"/>
          <w:szCs w:val="24"/>
        </w:rPr>
        <w:t xml:space="preserve">Случившуюся ситуацию важно обсуждать честно, прямо, понятным для детей языком. Говорить коротко, только о фактах, без трансляции слухов, домыслов. </w:t>
      </w:r>
      <w:proofErr w:type="gramStart"/>
      <w:r w:rsidR="00D05983" w:rsidRPr="00D05983"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 w:rsidR="00D05983" w:rsidRPr="00D05983">
        <w:rPr>
          <w:rFonts w:ascii="Times New Roman" w:hAnsi="Times New Roman" w:cs="Times New Roman"/>
          <w:bCs/>
          <w:sz w:val="24"/>
          <w:szCs w:val="24"/>
        </w:rPr>
        <w:t xml:space="preserve">: «В университете один студент совершил преступление. Он принёс оружие и стрелял из него в людей. Многие спаслись. Но есть пострадавшие и погибшие. Пострадавших лечат </w:t>
      </w:r>
      <w:r w:rsidR="00D05983" w:rsidRPr="00D05983">
        <w:rPr>
          <w:rFonts w:ascii="Times New Roman" w:hAnsi="Times New Roman" w:cs="Times New Roman"/>
          <w:bCs/>
          <w:sz w:val="24"/>
          <w:szCs w:val="24"/>
        </w:rPr>
        <w:br/>
        <w:t xml:space="preserve">в больницах. Родственникам погибших оказывают необходимую помощь. Преступника обезвредили полицейские. Сейчас он в больнице, под стражей». Уместно кратко выразить собственное отношение к случившемуся (без домыслов о личностях преступника, пострадавших), </w:t>
      </w:r>
      <w:proofErr w:type="gramStart"/>
      <w:r w:rsidR="00D05983" w:rsidRPr="00D05983"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 w:rsidR="00D05983" w:rsidRPr="00D05983">
        <w:rPr>
          <w:rFonts w:ascii="Times New Roman" w:hAnsi="Times New Roman" w:cs="Times New Roman"/>
          <w:bCs/>
          <w:sz w:val="24"/>
          <w:szCs w:val="24"/>
        </w:rPr>
        <w:t xml:space="preserve">: «Я думаю, что это большая трагедия, преступление, и что никто и никогда не должен делать ничего подобного». 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 xml:space="preserve">Важно создать пространство для обсуждения ситуации, если об этом не говорить, то дети начнут обсуждать это между собой и искажать информацию, что может привести к усилению тревожного состояния: 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«У нас есть сейчас время, чтобы обсудить случившееся»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 xml:space="preserve">«Что бы ты хотел обсудить» </w:t>
      </w:r>
    </w:p>
    <w:p w:rsidR="00D05983" w:rsidRPr="00D05983" w:rsidRDefault="00D05983" w:rsidP="00D05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«Что тебя беспокоит в случившейся ситуации?»</w:t>
      </w:r>
    </w:p>
    <w:p w:rsidR="00D05983" w:rsidRPr="00D05983" w:rsidRDefault="0043217B" w:rsidP="004321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D05983" w:rsidRPr="00D05983">
        <w:rPr>
          <w:rFonts w:ascii="Times New Roman" w:hAnsi="Times New Roman" w:cs="Times New Roman"/>
          <w:b/>
          <w:bCs/>
          <w:sz w:val="24"/>
          <w:szCs w:val="24"/>
        </w:rPr>
        <w:t xml:space="preserve">Важно обсудить с детьми, что для них безопасность:   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 xml:space="preserve">«Что тебе важно для безопасности?»  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«Что я могу сделать, чтобы тебе было безопасно сейчас?»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«Чем тебе могут помочь другие (в школе, в секции)»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«Давай обсудим что может тебе помочь справиться с тревогой (какие занятия, увлечения, интересные дела)?»</w:t>
      </w:r>
    </w:p>
    <w:p w:rsidR="00D05983" w:rsidRPr="00D05983" w:rsidRDefault="00D05983" w:rsidP="0043217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983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дать информацию, куда можно обратиться </w:t>
      </w:r>
      <w:r w:rsidRPr="00D05983">
        <w:rPr>
          <w:rFonts w:ascii="Times New Roman" w:hAnsi="Times New Roman" w:cs="Times New Roman"/>
          <w:b/>
          <w:bCs/>
          <w:sz w:val="24"/>
          <w:szCs w:val="24"/>
        </w:rPr>
        <w:br/>
        <w:t>за психологической помощью: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«Запиши, куда можно обратиться за психологической помощью»</w:t>
      </w:r>
    </w:p>
    <w:p w:rsidR="00D05983" w:rsidRPr="00D05983" w:rsidRDefault="00D05983" w:rsidP="00D0598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 xml:space="preserve">телефон доверия 8(800)2000-122, 8(800)3000-122 </w:t>
      </w:r>
      <w:bookmarkStart w:id="0" w:name="_GoBack"/>
      <w:bookmarkEnd w:id="0"/>
    </w:p>
    <w:p w:rsidR="00D05983" w:rsidRPr="00D05983" w:rsidRDefault="00D05983" w:rsidP="00D0598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горячая линия, где можно получить психологическую поддержку и социальную помощь по факту произошедшего 8(800) 100-83-05</w:t>
      </w:r>
    </w:p>
    <w:p w:rsidR="00D05983" w:rsidRPr="00D05983" w:rsidRDefault="0043217B" w:rsidP="00D059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05983" w:rsidRPr="00D05983">
        <w:rPr>
          <w:rFonts w:ascii="Times New Roman" w:hAnsi="Times New Roman" w:cs="Times New Roman"/>
          <w:b/>
          <w:bCs/>
          <w:sz w:val="24"/>
          <w:szCs w:val="24"/>
        </w:rPr>
        <w:t xml:space="preserve">Важно наблюдать за эмоциональным состоянием детей </w:t>
      </w:r>
      <w:r w:rsidR="00D05983" w:rsidRPr="00D05983">
        <w:rPr>
          <w:rFonts w:ascii="Times New Roman" w:hAnsi="Times New Roman" w:cs="Times New Roman"/>
          <w:b/>
          <w:bCs/>
          <w:sz w:val="24"/>
          <w:szCs w:val="24"/>
        </w:rPr>
        <w:br/>
        <w:t>и обращаться к психологам при признаках эмоционального неблагополучия</w:t>
      </w:r>
      <w:r w:rsidR="00D05983" w:rsidRPr="00D05983">
        <w:rPr>
          <w:rFonts w:ascii="Times New Roman" w:hAnsi="Times New Roman" w:cs="Times New Roman"/>
          <w:sz w:val="24"/>
          <w:szCs w:val="24"/>
        </w:rPr>
        <w:t>: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ребенок горько плачет в течение долгого времени;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у ребенка частые и продолжительные приступы гнева;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резкие изменения в поведении ребенка;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ребенок замкнулся в себе;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ребенок теряет интерес к друзьям и к занятиям, которые он прежде любил;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нарушился сон;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ребенок жалуется на головные боли и другие недомогания;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ребенок становится апатичным, молчаливым и теряет интерес к жизни;</w:t>
      </w:r>
    </w:p>
    <w:p w:rsidR="00D05983" w:rsidRPr="00D05983" w:rsidRDefault="00D05983" w:rsidP="004321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983">
        <w:rPr>
          <w:rFonts w:ascii="Times New Roman" w:hAnsi="Times New Roman" w:cs="Times New Roman"/>
          <w:sz w:val="24"/>
          <w:szCs w:val="24"/>
        </w:rPr>
        <w:t>ребенок видит будущее в мрачном свете.</w:t>
      </w:r>
    </w:p>
    <w:p w:rsidR="00D05983" w:rsidRPr="00D05983" w:rsidRDefault="00D05983" w:rsidP="00D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5983" w:rsidRPr="00D05983" w:rsidRDefault="00D05983" w:rsidP="00D059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6D7" w:rsidRPr="00D05983" w:rsidRDefault="008856D7" w:rsidP="00D059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6D7" w:rsidRPr="00D05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10" w:rsidRDefault="00102E10" w:rsidP="0043217B">
      <w:pPr>
        <w:spacing w:after="0" w:line="240" w:lineRule="auto"/>
      </w:pPr>
      <w:r>
        <w:separator/>
      </w:r>
    </w:p>
  </w:endnote>
  <w:endnote w:type="continuationSeparator" w:id="0">
    <w:p w:rsidR="00102E10" w:rsidRDefault="00102E10" w:rsidP="0043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7B" w:rsidRDefault="0043217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7B" w:rsidRDefault="0043217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7B" w:rsidRDefault="0043217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10" w:rsidRDefault="00102E10" w:rsidP="0043217B">
      <w:pPr>
        <w:spacing w:after="0" w:line="240" w:lineRule="auto"/>
      </w:pPr>
      <w:r>
        <w:separator/>
      </w:r>
    </w:p>
  </w:footnote>
  <w:footnote w:type="continuationSeparator" w:id="0">
    <w:p w:rsidR="00102E10" w:rsidRDefault="00102E10" w:rsidP="0043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7B" w:rsidRDefault="0043217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7B" w:rsidRDefault="0043217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7B" w:rsidRDefault="0043217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17"/>
    <w:multiLevelType w:val="hybridMultilevel"/>
    <w:tmpl w:val="FE26B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D4686B"/>
    <w:multiLevelType w:val="hybridMultilevel"/>
    <w:tmpl w:val="EA847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6FBD"/>
    <w:multiLevelType w:val="hybridMultilevel"/>
    <w:tmpl w:val="FDD80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74ADA"/>
    <w:multiLevelType w:val="multilevel"/>
    <w:tmpl w:val="A31E3B5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78"/>
    <w:rsid w:val="00102E10"/>
    <w:rsid w:val="0043217B"/>
    <w:rsid w:val="008856D7"/>
    <w:rsid w:val="008D2078"/>
    <w:rsid w:val="00D0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3787A"/>
  <w15:chartTrackingRefBased/>
  <w15:docId w15:val="{50B5DE23-DE4F-489A-97F7-E0EF60D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7B"/>
  </w:style>
  <w:style w:type="paragraph" w:styleId="1">
    <w:name w:val="heading 1"/>
    <w:basedOn w:val="a"/>
    <w:next w:val="a"/>
    <w:link w:val="10"/>
    <w:uiPriority w:val="9"/>
    <w:qFormat/>
    <w:rsid w:val="0043217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7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7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17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217B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3217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17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217B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217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3217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217B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43217B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43217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3217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43217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43217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217B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43217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43217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43217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3217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3217B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321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43217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d">
    <w:name w:val="Subtle Emphasis"/>
    <w:basedOn w:val="a0"/>
    <w:uiPriority w:val="19"/>
    <w:qFormat/>
    <w:rsid w:val="0043217B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43217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">
    <w:name w:val="Subtle Reference"/>
    <w:basedOn w:val="a0"/>
    <w:uiPriority w:val="31"/>
    <w:qFormat/>
    <w:rsid w:val="0043217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43217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43217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43217B"/>
    <w:pPr>
      <w:outlineLvl w:val="9"/>
    </w:pPr>
  </w:style>
  <w:style w:type="paragraph" w:styleId="af3">
    <w:name w:val="header"/>
    <w:basedOn w:val="a"/>
    <w:link w:val="af4"/>
    <w:uiPriority w:val="99"/>
    <w:unhideWhenUsed/>
    <w:rsid w:val="0043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3217B"/>
  </w:style>
  <w:style w:type="paragraph" w:styleId="af5">
    <w:name w:val="footer"/>
    <w:basedOn w:val="a"/>
    <w:link w:val="af6"/>
    <w:uiPriority w:val="99"/>
    <w:unhideWhenUsed/>
    <w:rsid w:val="00432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3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2021-09-24T08:31:00Z</dcterms:created>
  <dcterms:modified xsi:type="dcterms:W3CDTF">2021-09-24T08:39:00Z</dcterms:modified>
</cp:coreProperties>
</file>