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B6C" w:rsidRPr="00CC2B6C" w:rsidRDefault="00222354" w:rsidP="00CC2B6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35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11360" cy="6977642"/>
            <wp:effectExtent l="0" t="0" r="0" b="0"/>
            <wp:docPr id="1" name="Рисунок 1" descr="F:\2020-2021 программы\письмо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2021 программы\письмо 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B6C" w:rsidRPr="00CC2B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 бюджетное общеобразовательное  учреждение</w:t>
      </w:r>
    </w:p>
    <w:p w:rsidR="00CC2B6C" w:rsidRPr="00CC2B6C" w:rsidRDefault="00CC2B6C" w:rsidP="00CC2B6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B6C">
        <w:rPr>
          <w:rFonts w:ascii="Times New Roman" w:eastAsia="Times New Roman" w:hAnsi="Times New Roman" w:cs="Times New Roman"/>
          <w:b/>
          <w:sz w:val="24"/>
          <w:szCs w:val="24"/>
        </w:rPr>
        <w:t xml:space="preserve"> «Специальная  (коррекционная)  школа-интернат </w:t>
      </w:r>
      <w:r w:rsidRPr="00CC2B6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VIII</w:t>
      </w:r>
      <w:r w:rsidRPr="00CC2B6C">
        <w:rPr>
          <w:rFonts w:ascii="Times New Roman" w:eastAsia="Times New Roman" w:hAnsi="Times New Roman" w:cs="Times New Roman"/>
          <w:b/>
          <w:sz w:val="24"/>
          <w:szCs w:val="24"/>
        </w:rPr>
        <w:t xml:space="preserve"> вида»</w:t>
      </w:r>
    </w:p>
    <w:p w:rsidR="00CC2B6C" w:rsidRPr="00CC2B6C" w:rsidRDefault="00CC2B6C" w:rsidP="00CC2B6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D60E05" w:rsidP="00CC2B6C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="00CC2B6C" w:rsidRPr="00CC2B6C">
        <w:rPr>
          <w:rFonts w:ascii="Times New Roman" w:eastAsia="Times New Roman" w:hAnsi="Times New Roman" w:cs="Times New Roman"/>
          <w:b/>
          <w:sz w:val="24"/>
          <w:szCs w:val="24"/>
        </w:rPr>
        <w:t xml:space="preserve">Рассмотрено                                                                                                                     Утверждено             </w:t>
      </w:r>
    </w:p>
    <w:p w:rsidR="00CC2B6C" w:rsidRPr="00CC2B6C" w:rsidRDefault="00D60E05" w:rsidP="00CC2B6C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proofErr w:type="gramStart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>на  заседании</w:t>
      </w:r>
      <w:proofErr w:type="gramEnd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 МО                                                                                                             директор  школы</w:t>
      </w:r>
    </w:p>
    <w:p w:rsidR="00CC2B6C" w:rsidRPr="00CC2B6C" w:rsidRDefault="00D60E05" w:rsidP="00CC2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учителей старших классов                                                                                               _____ </w:t>
      </w:r>
      <w:proofErr w:type="spellStart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>Гизатуллин</w:t>
      </w:r>
      <w:proofErr w:type="spellEnd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С.А.</w:t>
      </w:r>
    </w:p>
    <w:p w:rsidR="00CC2B6C" w:rsidRPr="00CC2B6C" w:rsidRDefault="00D60E05" w:rsidP="00CC2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>Протокол  №</w:t>
      </w:r>
      <w:proofErr w:type="gramEnd"/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____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Приказ № _________</w:t>
      </w:r>
    </w:p>
    <w:p w:rsidR="00CC2B6C" w:rsidRPr="00CC2B6C" w:rsidRDefault="00D60E05" w:rsidP="00CC2B6C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>от «____» ____________20</w:t>
      </w:r>
      <w:r w:rsidR="004E74A9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г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от «___» _______ 20</w:t>
      </w:r>
      <w:r w:rsidR="004E74A9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C2B6C" w:rsidRPr="00CC2B6C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:rsidR="00CC2B6C" w:rsidRPr="00CC2B6C" w:rsidRDefault="00D60E05" w:rsidP="00CC2B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__________  О.С Шуфаева</w:t>
      </w:r>
    </w:p>
    <w:p w:rsidR="00CC2B6C" w:rsidRPr="00CC2B6C" w:rsidRDefault="00CC2B6C" w:rsidP="00CC2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C2B6C">
        <w:rPr>
          <w:rFonts w:ascii="Times New Roman" w:eastAsia="Times New Roman" w:hAnsi="Times New Roman" w:cs="Times New Roman"/>
          <w:b/>
          <w:sz w:val="28"/>
          <w:szCs w:val="24"/>
        </w:rPr>
        <w:t>РАБОЧАЯ  ПРОГРАММА</w:t>
      </w: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C2B6C">
        <w:rPr>
          <w:rFonts w:ascii="Times New Roman" w:eastAsia="Times New Roman" w:hAnsi="Times New Roman" w:cs="Times New Roman"/>
          <w:b/>
          <w:sz w:val="28"/>
          <w:szCs w:val="24"/>
        </w:rPr>
        <w:t xml:space="preserve">по учебному курсу </w:t>
      </w: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C2B6C">
        <w:rPr>
          <w:rFonts w:ascii="Times New Roman" w:eastAsia="Times New Roman" w:hAnsi="Times New Roman" w:cs="Times New Roman"/>
          <w:b/>
          <w:sz w:val="28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Письмо</w:t>
      </w:r>
      <w:r w:rsidRPr="00CC2B6C">
        <w:rPr>
          <w:rFonts w:ascii="Times New Roman" w:eastAsia="Times New Roman" w:hAnsi="Times New Roman" w:cs="Times New Roman"/>
          <w:b/>
          <w:sz w:val="28"/>
          <w:szCs w:val="24"/>
        </w:rPr>
        <w:t xml:space="preserve"> и развитие речи»</w:t>
      </w: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8</w:t>
      </w:r>
      <w:r w:rsidRPr="00CC2B6C">
        <w:rPr>
          <w:rFonts w:ascii="Times New Roman" w:eastAsia="Times New Roman" w:hAnsi="Times New Roman" w:cs="Times New Roman"/>
          <w:b/>
          <w:sz w:val="28"/>
          <w:szCs w:val="24"/>
        </w:rPr>
        <w:t xml:space="preserve"> класс</w:t>
      </w: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2B6C" w:rsidRPr="00CC2B6C" w:rsidRDefault="00CC2B6C" w:rsidP="00CC2B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tabs>
          <w:tab w:val="left" w:pos="8715"/>
          <w:tab w:val="right" w:pos="15136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2B6C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C</w:t>
      </w:r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оставила: </w:t>
      </w:r>
    </w:p>
    <w:p w:rsidR="00CC2B6C" w:rsidRPr="00CC2B6C" w:rsidRDefault="00CC2B6C" w:rsidP="00CC2B6C">
      <w:pPr>
        <w:tabs>
          <w:tab w:val="left" w:pos="8715"/>
          <w:tab w:val="right" w:pos="15136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Шуфаева</w:t>
      </w:r>
      <w:proofErr w:type="spellEnd"/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Ольга </w:t>
      </w:r>
      <w:proofErr w:type="spellStart"/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Сахиповна</w:t>
      </w:r>
      <w:proofErr w:type="spellEnd"/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, </w:t>
      </w:r>
    </w:p>
    <w:p w:rsidR="00CC2B6C" w:rsidRPr="00CC2B6C" w:rsidRDefault="00CC2B6C" w:rsidP="00CC2B6C">
      <w:pPr>
        <w:tabs>
          <w:tab w:val="left" w:pos="8715"/>
          <w:tab w:val="right" w:pos="15136"/>
        </w:tabs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2B6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учитель высшей квалификационной категории</w:t>
      </w:r>
    </w:p>
    <w:p w:rsidR="00CC2B6C" w:rsidRPr="00CC2B6C" w:rsidRDefault="00CC2B6C" w:rsidP="00CC2B6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B6C" w:rsidRPr="00CC2B6C" w:rsidRDefault="00CC2B6C" w:rsidP="00CC2B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B6C">
        <w:rPr>
          <w:rFonts w:ascii="Times New Roman" w:eastAsia="Times New Roman" w:hAnsi="Times New Roman" w:cs="Times New Roman"/>
          <w:b/>
          <w:sz w:val="24"/>
          <w:szCs w:val="24"/>
        </w:rPr>
        <w:t>г. Чернушка</w:t>
      </w:r>
    </w:p>
    <w:p w:rsidR="00CC2B6C" w:rsidRPr="00CC2B6C" w:rsidRDefault="00CC2B6C" w:rsidP="00CC2B6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C2B6C">
        <w:rPr>
          <w:rFonts w:ascii="Times New Roman" w:eastAsia="Times New Roman" w:hAnsi="Times New Roman" w:cs="Times New Roman"/>
          <w:b/>
          <w:sz w:val="24"/>
          <w:szCs w:val="24"/>
        </w:rPr>
        <w:t xml:space="preserve">   20</w:t>
      </w:r>
      <w:r w:rsidR="004E74A9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CC2B6C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326001" w:rsidRPr="00C85A9C" w:rsidRDefault="00326001" w:rsidP="00677E41">
      <w:pPr>
        <w:spacing w:after="0"/>
        <w:rPr>
          <w:rFonts w:ascii="Times New Roman" w:hAnsi="Times New Roman" w:cs="Times New Roman"/>
        </w:rPr>
      </w:pPr>
    </w:p>
    <w:p w:rsidR="00326001" w:rsidRDefault="00326001" w:rsidP="004E74A9">
      <w:pPr>
        <w:jc w:val="center"/>
      </w:pPr>
      <w:r>
        <w:br w:type="page"/>
      </w:r>
      <w:r w:rsidRPr="00CF13F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326001" w:rsidRPr="00326001" w:rsidRDefault="00326001" w:rsidP="00235AC8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 xml:space="preserve">Рабочая программа по русскому языку для 8 класса специальной (коррекционной) школы </w:t>
      </w:r>
      <w:r w:rsidRPr="00326001">
        <w:rPr>
          <w:rFonts w:ascii="Times New Roman" w:hAnsi="Times New Roman"/>
          <w:sz w:val="24"/>
          <w:szCs w:val="24"/>
          <w:lang w:val="en-US"/>
        </w:rPr>
        <w:t>VIII</w:t>
      </w:r>
      <w:r w:rsidRPr="00326001">
        <w:rPr>
          <w:rFonts w:ascii="Times New Roman" w:hAnsi="Times New Roman"/>
          <w:sz w:val="24"/>
          <w:szCs w:val="24"/>
        </w:rPr>
        <w:t xml:space="preserve"> вида составлена </w:t>
      </w:r>
      <w:r w:rsidR="00AE2742">
        <w:rPr>
          <w:rFonts w:ascii="Times New Roman" w:hAnsi="Times New Roman"/>
          <w:sz w:val="24"/>
          <w:szCs w:val="24"/>
        </w:rPr>
        <w:t>на основе</w:t>
      </w:r>
      <w:r w:rsidRPr="00326001">
        <w:rPr>
          <w:rFonts w:ascii="Times New Roman" w:hAnsi="Times New Roman"/>
          <w:sz w:val="24"/>
          <w:szCs w:val="24"/>
        </w:rPr>
        <w:t xml:space="preserve"> «Программы специальных (коррекционных) общеобразовательных учреждений </w:t>
      </w:r>
      <w:r w:rsidRPr="00326001">
        <w:rPr>
          <w:rFonts w:ascii="Times New Roman" w:hAnsi="Times New Roman"/>
          <w:sz w:val="24"/>
          <w:szCs w:val="24"/>
          <w:lang w:val="en-US"/>
        </w:rPr>
        <w:t>VIII</w:t>
      </w:r>
      <w:r w:rsidRPr="00326001">
        <w:rPr>
          <w:rFonts w:ascii="Times New Roman" w:hAnsi="Times New Roman"/>
          <w:sz w:val="24"/>
          <w:szCs w:val="24"/>
        </w:rPr>
        <w:t xml:space="preserve"> вида. 5-9 классы»</w:t>
      </w:r>
      <w:r w:rsidR="00AE2742">
        <w:rPr>
          <w:rFonts w:ascii="Times New Roman" w:hAnsi="Times New Roman"/>
          <w:sz w:val="24"/>
          <w:szCs w:val="24"/>
        </w:rPr>
        <w:t xml:space="preserve"> под редакцией В.В.Воронковой</w:t>
      </w:r>
      <w:r w:rsidR="00900552">
        <w:rPr>
          <w:rFonts w:ascii="Times New Roman" w:hAnsi="Times New Roman"/>
          <w:sz w:val="24"/>
          <w:szCs w:val="24"/>
        </w:rPr>
        <w:t xml:space="preserve">, допущенной Министерством образования Российской </w:t>
      </w:r>
      <w:proofErr w:type="gramStart"/>
      <w:r w:rsidR="00900552">
        <w:rPr>
          <w:rFonts w:ascii="Times New Roman" w:hAnsi="Times New Roman"/>
          <w:sz w:val="24"/>
          <w:szCs w:val="24"/>
        </w:rPr>
        <w:t xml:space="preserve">Федерации </w:t>
      </w:r>
      <w:r w:rsidRPr="00326001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326001">
        <w:rPr>
          <w:rFonts w:ascii="Times New Roman" w:hAnsi="Times New Roman"/>
          <w:sz w:val="24"/>
          <w:szCs w:val="24"/>
        </w:rPr>
        <w:t>Сборник 1.М., «</w:t>
      </w:r>
      <w:proofErr w:type="spellStart"/>
      <w:r w:rsidRPr="00326001">
        <w:rPr>
          <w:rFonts w:ascii="Times New Roman" w:hAnsi="Times New Roman"/>
          <w:sz w:val="24"/>
          <w:szCs w:val="24"/>
        </w:rPr>
        <w:t>Владос</w:t>
      </w:r>
      <w:proofErr w:type="spellEnd"/>
      <w:r w:rsidRPr="00326001">
        <w:rPr>
          <w:rFonts w:ascii="Times New Roman" w:hAnsi="Times New Roman"/>
          <w:sz w:val="24"/>
          <w:szCs w:val="24"/>
        </w:rPr>
        <w:t xml:space="preserve">», 2000) и учебника «Русский язык 8 класс» СКОУ </w:t>
      </w:r>
      <w:r w:rsidRPr="00326001">
        <w:rPr>
          <w:rFonts w:ascii="Times New Roman" w:hAnsi="Times New Roman"/>
          <w:sz w:val="24"/>
          <w:szCs w:val="24"/>
          <w:lang w:val="en-US"/>
        </w:rPr>
        <w:t>VIII</w:t>
      </w:r>
      <w:r w:rsidRPr="00326001">
        <w:rPr>
          <w:rFonts w:ascii="Times New Roman" w:hAnsi="Times New Roman"/>
          <w:sz w:val="24"/>
          <w:szCs w:val="24"/>
        </w:rPr>
        <w:t xml:space="preserve"> вида (авторы – </w:t>
      </w:r>
      <w:proofErr w:type="spellStart"/>
      <w:r w:rsidRPr="00326001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Pr="0032600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26001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Pr="00326001">
        <w:rPr>
          <w:rFonts w:ascii="Times New Roman" w:hAnsi="Times New Roman"/>
          <w:sz w:val="24"/>
          <w:szCs w:val="24"/>
        </w:rPr>
        <w:t>, М., «Просвещение», 20</w:t>
      </w:r>
      <w:r w:rsidR="0054057E">
        <w:rPr>
          <w:rFonts w:ascii="Times New Roman" w:hAnsi="Times New Roman"/>
          <w:sz w:val="24"/>
          <w:szCs w:val="24"/>
        </w:rPr>
        <w:t>14</w:t>
      </w:r>
      <w:r w:rsidR="00872BF7">
        <w:rPr>
          <w:rFonts w:ascii="Times New Roman" w:hAnsi="Times New Roman"/>
          <w:sz w:val="24"/>
          <w:szCs w:val="24"/>
        </w:rPr>
        <w:t xml:space="preserve"> г.</w:t>
      </w:r>
      <w:r w:rsidRPr="00326001">
        <w:rPr>
          <w:rFonts w:ascii="Times New Roman" w:hAnsi="Times New Roman"/>
          <w:sz w:val="24"/>
          <w:szCs w:val="24"/>
        </w:rPr>
        <w:t>)</w:t>
      </w:r>
    </w:p>
    <w:p w:rsidR="00326001" w:rsidRPr="00C85A9C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b/>
          <w:sz w:val="24"/>
          <w:szCs w:val="24"/>
        </w:rPr>
      </w:pPr>
      <w:r w:rsidRPr="00C85A9C">
        <w:rPr>
          <w:rFonts w:ascii="Times New Roman" w:hAnsi="Times New Roman"/>
          <w:b/>
          <w:sz w:val="24"/>
          <w:szCs w:val="24"/>
        </w:rPr>
        <w:t xml:space="preserve">Рабочая программа рассчитана на  4  часа в неделю, 136  часов в год. 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b/>
          <w:sz w:val="24"/>
          <w:szCs w:val="24"/>
        </w:rPr>
        <w:t>Цель:</w:t>
      </w:r>
      <w:r w:rsidRPr="00326001">
        <w:rPr>
          <w:rFonts w:ascii="Times New Roman" w:hAnsi="Times New Roman"/>
          <w:sz w:val="24"/>
          <w:szCs w:val="24"/>
        </w:rPr>
        <w:t xml:space="preserve"> формирование речевых умений и навыков в процессе усвоения грамматических категорий и орфографических правил.</w:t>
      </w:r>
    </w:p>
    <w:p w:rsidR="00326001" w:rsidRPr="00326001" w:rsidRDefault="00332E7D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1. Развивать умение писать под диктовку с изученными орфограммами.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2. Развивать умение писать изложение по данному плану с предварительной отработкой лексического материала.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3. Обучать умению подбирать однокоренные слова, используя данные приставки и суффиксы.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4. Обучать умению образовывать одну часть речи от другой и правильно употреблять их в речи.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5. Обучать умению определять изученные грамматические признаки частей речи с опорой на таблицу.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sz w:val="24"/>
          <w:szCs w:val="24"/>
        </w:rPr>
        <w:t>6. Обучать умению находить орфограммы и решать орфографическую задачу.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Содержание школьного курса русского языка в </w:t>
      </w:r>
      <w:r w:rsidRPr="0032600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</w:t>
      </w: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>—</w:t>
      </w:r>
      <w:r w:rsidRPr="0032600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IX</w:t>
      </w: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</w:t>
      </w: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softHyphen/>
        <w:t>сах.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Грамматика и правописание. </w:t>
      </w:r>
      <w:r w:rsidRPr="00326001">
        <w:rPr>
          <w:rFonts w:ascii="Times New Roman" w:hAnsi="Times New Roman"/>
          <w:color w:val="000000"/>
          <w:sz w:val="24"/>
          <w:szCs w:val="24"/>
        </w:rPr>
        <w:t>В процессе изучения грамматики и правописания у школьни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ков развивается устная и письменная речь, формируются практи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чески значимые орфографические и пунктуационные навыки, вос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питывается интерес к родному языку. Элементарный курс грамма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тики направлен на коррекцию высших психических функций учащихся с целью более успешного осуществления их умственного и речевого развития.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Звуки и буквы. </w:t>
      </w:r>
      <w:r w:rsidRPr="00326001">
        <w:rPr>
          <w:rFonts w:ascii="Times New Roman" w:hAnsi="Times New Roman"/>
          <w:color w:val="000000"/>
          <w:sz w:val="24"/>
          <w:szCs w:val="24"/>
        </w:rPr>
        <w:t>В 5—9 классах продолжается работа по звукобуквенному ана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 xml:space="preserve">лизу. </w:t>
      </w:r>
      <w:r w:rsidR="00C85A9C">
        <w:rPr>
          <w:rFonts w:ascii="Times New Roman" w:hAnsi="Times New Roman"/>
          <w:color w:val="000000"/>
          <w:sz w:val="24"/>
          <w:szCs w:val="24"/>
        </w:rPr>
        <w:t>Обу</w:t>
      </w:r>
      <w:r w:rsidRPr="00326001">
        <w:rPr>
          <w:rFonts w:ascii="Times New Roman" w:hAnsi="Times New Roman"/>
          <w:color w:val="000000"/>
          <w:sz w:val="24"/>
          <w:szCs w:val="24"/>
        </w:rPr>
        <w:t>ча</w:t>
      </w:r>
      <w:r w:rsidR="00E77015">
        <w:rPr>
          <w:rFonts w:ascii="Times New Roman" w:hAnsi="Times New Roman"/>
          <w:color w:val="000000"/>
          <w:sz w:val="24"/>
          <w:szCs w:val="24"/>
        </w:rPr>
        <w:t>ющиеся</w:t>
      </w:r>
      <w:r w:rsidRPr="00326001">
        <w:rPr>
          <w:rFonts w:ascii="Times New Roman" w:hAnsi="Times New Roman"/>
          <w:color w:val="000000"/>
          <w:sz w:val="24"/>
          <w:szCs w:val="24"/>
        </w:rPr>
        <w:t xml:space="preserve"> овладевают правописанием значимых частей слова и различных частей речи. Большое внимание при </w:t>
      </w:r>
      <w:r w:rsidR="00A12E68">
        <w:rPr>
          <w:rFonts w:ascii="Times New Roman" w:hAnsi="Times New Roman"/>
          <w:color w:val="000000"/>
          <w:sz w:val="24"/>
          <w:szCs w:val="24"/>
        </w:rPr>
        <w:t>э</w:t>
      </w:r>
      <w:r w:rsidRPr="00326001">
        <w:rPr>
          <w:rFonts w:ascii="Times New Roman" w:hAnsi="Times New Roman"/>
          <w:color w:val="000000"/>
          <w:sz w:val="24"/>
          <w:szCs w:val="24"/>
        </w:rPr>
        <w:t>том уделяется фонетическому разбору.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Слово. </w:t>
      </w:r>
      <w:r w:rsidRPr="00326001">
        <w:rPr>
          <w:rFonts w:ascii="Times New Roman" w:hAnsi="Times New Roman"/>
          <w:color w:val="000000"/>
          <w:sz w:val="24"/>
          <w:szCs w:val="24"/>
        </w:rPr>
        <w:t>С 5 класса начинается систематическое изучение элемен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тарного курса грамматики и правописания. Основными темами яв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ляются состав слова и части речи. Изучение состава слова, словообразующей роли значимых ча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стей слова направлено на обогащение и активизацию словаря уча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щихся. В процессе упражнений формируются навыки правописа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изношению, сходных по написанию (подбор гнезд родственных слов) и др.Части речи изучаются в том объеме, который необходим уча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щимся для выработки практических навыков устной и письменной речи — обогащения и активизации словаря, формирования навы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ков грамотного письма.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Предложение. </w:t>
      </w:r>
      <w:r w:rsidRPr="00326001">
        <w:rPr>
          <w:rFonts w:ascii="Times New Roman" w:hAnsi="Times New Roman"/>
          <w:color w:val="000000"/>
          <w:sz w:val="24"/>
          <w:szCs w:val="24"/>
        </w:rPr>
        <w:t>Изучение предложений имеет особое значение для подготовки школьника с психическим недоразвитием к самостоятельной жизни, к общению. Эта тема включена в программу всех лет обучения. Необходимо организовать работу так, чтобы в про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цессе упражнений формировать у школьников навыки построения простого предложения разной степени распространенности и слож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ного предложения. Одновременно закрепляются орфографические и пунктуационные навыки.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26001">
        <w:rPr>
          <w:rFonts w:ascii="Times New Roman" w:hAnsi="Times New Roman"/>
          <w:b/>
          <w:bCs/>
          <w:color w:val="000000"/>
          <w:sz w:val="24"/>
          <w:szCs w:val="24"/>
        </w:rPr>
        <w:t xml:space="preserve">Связная речь. </w:t>
      </w:r>
      <w:r w:rsidRPr="00326001">
        <w:rPr>
          <w:rFonts w:ascii="Times New Roman" w:hAnsi="Times New Roman"/>
          <w:color w:val="000000"/>
          <w:sz w:val="24"/>
          <w:szCs w:val="24"/>
        </w:rPr>
        <w:t>Большое внимание уделяется формированию навыков связной письменной речи, т. к. возможности школьников с психическим недоразвитием излагать свои мысли в письменной форме весьма ограничены. В связи с этим ведется постоянная рабо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та над развитием их фонематического слуха и правильного произ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ношения, обогащением и уточнением словаря, обучением построе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нию предложений, связному устному и письменному высказывании во 2—4 классах. Подготовительные упражнения - ответы на после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 xml:space="preserve">довательно поставленные вопросы, </w:t>
      </w:r>
      <w:r w:rsidRPr="00326001">
        <w:rPr>
          <w:rFonts w:ascii="Times New Roman" w:hAnsi="Times New Roman"/>
          <w:color w:val="000000"/>
          <w:sz w:val="24"/>
          <w:szCs w:val="24"/>
        </w:rPr>
        <w:lastRenderedPageBreak/>
        <w:t>подписи под серией рисунков, работа с деформированным текстом создают основу, позволяющую учащимся 5-9 классов овладеть такими видами работ, как изложе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ние и сочинение.</w:t>
      </w:r>
    </w:p>
    <w:p w:rsidR="00326001" w:rsidRPr="00326001" w:rsidRDefault="00326001" w:rsidP="00E77015">
      <w:pPr>
        <w:pStyle w:val="a3"/>
        <w:spacing w:after="0" w:line="240" w:lineRule="auto"/>
        <w:ind w:left="0" w:firstLine="336"/>
        <w:jc w:val="both"/>
        <w:rPr>
          <w:rFonts w:ascii="Times New Roman" w:hAnsi="Times New Roman"/>
          <w:sz w:val="24"/>
          <w:szCs w:val="24"/>
        </w:rPr>
      </w:pPr>
      <w:r w:rsidRPr="00326001">
        <w:rPr>
          <w:rFonts w:ascii="Times New Roman" w:hAnsi="Times New Roman"/>
          <w:color w:val="000000"/>
          <w:sz w:val="24"/>
          <w:szCs w:val="24"/>
        </w:rPr>
        <w:t xml:space="preserve">В этих же классах школьникам прививаются навыки делового письма. Обучение осуществляется по двум направлениям: </w:t>
      </w:r>
      <w:r w:rsidR="00900552">
        <w:rPr>
          <w:rFonts w:ascii="Times New Roman" w:hAnsi="Times New Roman"/>
          <w:color w:val="000000"/>
          <w:sz w:val="24"/>
          <w:szCs w:val="24"/>
        </w:rPr>
        <w:t>об</w:t>
      </w:r>
      <w:r w:rsidRPr="00326001">
        <w:rPr>
          <w:rFonts w:ascii="Times New Roman" w:hAnsi="Times New Roman"/>
          <w:color w:val="000000"/>
          <w:sz w:val="24"/>
          <w:szCs w:val="24"/>
        </w:rPr>
        <w:t>уча</w:t>
      </w:r>
      <w:r w:rsidR="00900552">
        <w:rPr>
          <w:rFonts w:ascii="Times New Roman" w:hAnsi="Times New Roman"/>
          <w:color w:val="000000"/>
          <w:sz w:val="24"/>
          <w:szCs w:val="24"/>
        </w:rPr>
        <w:t>ю</w:t>
      </w:r>
      <w:r w:rsidRPr="00326001">
        <w:rPr>
          <w:rFonts w:ascii="Times New Roman" w:hAnsi="Times New Roman"/>
          <w:color w:val="000000"/>
          <w:sz w:val="24"/>
          <w:szCs w:val="24"/>
        </w:rPr>
        <w:t>щие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ся получают образцы и упражняются в оформлении деловых бумаг (бланков, квитанций и др.); в то же время предусматривается фор</w:t>
      </w:r>
      <w:r w:rsidRPr="00326001">
        <w:rPr>
          <w:rFonts w:ascii="Times New Roman" w:hAnsi="Times New Roman"/>
          <w:color w:val="000000"/>
          <w:sz w:val="24"/>
          <w:szCs w:val="24"/>
        </w:rPr>
        <w:softHyphen/>
        <w:t>мирование навыков четкого, правильного, логичного и достаточно краткого изложения своих мыслей в письменной форме (при составлении автобиографии, заявления, расписки и др.).</w:t>
      </w:r>
    </w:p>
    <w:p w:rsidR="00E77015" w:rsidRPr="00CF13FB" w:rsidRDefault="00E77015" w:rsidP="00E770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>Программа предполагает коррекционную работу. Коррекционная работа  включает следующие направления.</w:t>
      </w:r>
    </w:p>
    <w:p w:rsidR="00900552" w:rsidRDefault="00900552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77015" w:rsidRPr="00CF13FB">
        <w:rPr>
          <w:rFonts w:ascii="Times New Roman" w:hAnsi="Times New Roman" w:cs="Times New Roman"/>
          <w:sz w:val="24"/>
          <w:szCs w:val="24"/>
        </w:rPr>
        <w:t xml:space="preserve"> коррекция -развитие восприятия, представлений, ощущений; </w:t>
      </w:r>
      <w:r w:rsidR="00E77015" w:rsidRPr="00CF13F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="00E77015" w:rsidRPr="00CF13FB">
        <w:rPr>
          <w:rFonts w:ascii="Times New Roman" w:hAnsi="Times New Roman" w:cs="Times New Roman"/>
          <w:sz w:val="24"/>
          <w:szCs w:val="24"/>
        </w:rPr>
        <w:t xml:space="preserve"> коррекция – развитие памяти</w:t>
      </w:r>
      <w:r>
        <w:rPr>
          <w:rFonts w:ascii="Times New Roman" w:hAnsi="Times New Roman" w:cs="Times New Roman"/>
          <w:sz w:val="24"/>
          <w:szCs w:val="24"/>
        </w:rPr>
        <w:t>, внимания</w:t>
      </w:r>
      <w:r w:rsidR="00E77015" w:rsidRPr="00CF13F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00552" w:rsidRDefault="00900552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коррекция – развития устной и письменной речи</w:t>
      </w:r>
    </w:p>
    <w:p w:rsidR="00E77015" w:rsidRDefault="00900552" w:rsidP="00E77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грамматических средств языка. </w:t>
      </w:r>
      <w:r w:rsidR="00E77015" w:rsidRPr="00CF13FB">
        <w:rPr>
          <w:rFonts w:ascii="Times New Roman" w:hAnsi="Times New Roman" w:cs="Times New Roman"/>
          <w:sz w:val="24"/>
          <w:szCs w:val="24"/>
        </w:rPr>
        <w:br/>
      </w:r>
    </w:p>
    <w:p w:rsidR="00CF13FB" w:rsidRPr="00CF13FB" w:rsidRDefault="00CF13FB" w:rsidP="00E770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 w:cs="Times New Roman"/>
          <w:b/>
          <w:sz w:val="24"/>
          <w:szCs w:val="24"/>
        </w:rPr>
        <w:t>Формы работы</w:t>
      </w:r>
    </w:p>
    <w:p w:rsidR="00CF13FB" w:rsidRPr="00CF13FB" w:rsidRDefault="00CF13FB" w:rsidP="00E770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 xml:space="preserve">Основными видами классных и домашних письменных работ обучающихся являются: тренировочные упражнения, словарные, выборочные, комментированные, </w:t>
      </w:r>
      <w:proofErr w:type="spellStart"/>
      <w:proofErr w:type="gramStart"/>
      <w:r w:rsidRPr="00CF13FB">
        <w:rPr>
          <w:rFonts w:ascii="Times New Roman" w:hAnsi="Times New Roman" w:cs="Times New Roman"/>
          <w:sz w:val="24"/>
          <w:szCs w:val="24"/>
        </w:rPr>
        <w:t>зрительные,творческие</w:t>
      </w:r>
      <w:proofErr w:type="spellEnd"/>
      <w:proofErr w:type="gramEnd"/>
      <w:r w:rsidRPr="00CF13FB">
        <w:rPr>
          <w:rFonts w:ascii="Times New Roman" w:hAnsi="Times New Roman" w:cs="Times New Roman"/>
          <w:sz w:val="24"/>
          <w:szCs w:val="24"/>
        </w:rPr>
        <w:t>, предупредительные, свободные, объяснительные диктанты, письмо по памяти, грамматический разбор, подготовительные работы перед написанием изложения или сочинения и т.д. В конце каждой темы проводится контрольная работа.</w:t>
      </w:r>
    </w:p>
    <w:p w:rsidR="00CF13FB" w:rsidRPr="00CF13FB" w:rsidRDefault="00CF13FB" w:rsidP="00E770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>Контрольные работы могут состоять из контрольного списывания, контрольного диктанта, грамматического разбора и комбинированного вида работ (контрольного списывания с различными видами орфографических и грамматических заданий, диктанта и грамматического разбора и т.д.).</w:t>
      </w:r>
    </w:p>
    <w:p w:rsidR="00CF13FB" w:rsidRPr="00CF13FB" w:rsidRDefault="00CF13FB" w:rsidP="00E77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ab/>
        <w:t xml:space="preserve"> Основные виды контрольных работ  в  5-9  классах – диктанты.</w:t>
      </w:r>
    </w:p>
    <w:p w:rsidR="00CF13FB" w:rsidRPr="00CF13FB" w:rsidRDefault="00CF13FB" w:rsidP="00E77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ab/>
        <w:t xml:space="preserve"> В числе видов грамматического разбора использ</w:t>
      </w:r>
      <w:r w:rsidR="00FA78DA">
        <w:rPr>
          <w:rFonts w:ascii="Times New Roman" w:hAnsi="Times New Roman" w:cs="Times New Roman"/>
          <w:sz w:val="24"/>
          <w:szCs w:val="24"/>
        </w:rPr>
        <w:t>уются</w:t>
      </w:r>
      <w:r w:rsidRPr="00CF13FB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FA78DA">
        <w:rPr>
          <w:rFonts w:ascii="Times New Roman" w:hAnsi="Times New Roman" w:cs="Times New Roman"/>
          <w:sz w:val="24"/>
          <w:szCs w:val="24"/>
        </w:rPr>
        <w:t>я</w:t>
      </w:r>
      <w:r w:rsidRPr="00CF13FB">
        <w:rPr>
          <w:rFonts w:ascii="Times New Roman" w:hAnsi="Times New Roman" w:cs="Times New Roman"/>
          <w:sz w:val="24"/>
          <w:szCs w:val="24"/>
        </w:rPr>
        <w:t xml:space="preserve"> на опознание орфограмм, определение частей речи, частей слов, членов предложения на основе установление связей слов в предложении, конструирование предложений, классификацию слов по грамматическим признакам.</w:t>
      </w:r>
    </w:p>
    <w:p w:rsidR="00CF13FB" w:rsidRPr="00CF13FB" w:rsidRDefault="00CF13FB" w:rsidP="00E770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 w:cs="Times New Roman"/>
          <w:b/>
          <w:sz w:val="24"/>
          <w:szCs w:val="24"/>
        </w:rPr>
        <w:t>Методы урока</w:t>
      </w:r>
    </w:p>
    <w:p w:rsidR="00CF13FB" w:rsidRPr="00CF13FB" w:rsidRDefault="00CF13FB" w:rsidP="00E770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 xml:space="preserve">На уроках русского языка используются следующие методы урока: </w:t>
      </w:r>
    </w:p>
    <w:p w:rsidR="00CF13FB" w:rsidRPr="00CF13FB" w:rsidRDefault="00CF13FB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>-словесные – рассказ, объяснение, беседа, работа с учебником и книгой;</w:t>
      </w:r>
    </w:p>
    <w:p w:rsidR="00CF13FB" w:rsidRPr="00CF13FB" w:rsidRDefault="00CF13FB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>-наглядные – наблюдение, демонстрация, просмотр;</w:t>
      </w:r>
    </w:p>
    <w:p w:rsidR="00CF13FB" w:rsidRPr="00CF13FB" w:rsidRDefault="00CF13FB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t>-практические – упражнения, карточки, тесты.</w:t>
      </w:r>
    </w:p>
    <w:p w:rsidR="00CF13FB" w:rsidRDefault="00CF13FB" w:rsidP="00E770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F13FB" w:rsidRDefault="00CF13FB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13FB">
        <w:rPr>
          <w:rFonts w:ascii="Times New Roman" w:hAnsi="Times New Roman" w:cs="Times New Roman"/>
          <w:sz w:val="24"/>
          <w:szCs w:val="24"/>
        </w:rPr>
        <w:br/>
      </w:r>
    </w:p>
    <w:p w:rsidR="00FA78DA" w:rsidRDefault="00FA78DA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8DA" w:rsidRDefault="00FA78DA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8DA" w:rsidRDefault="00FA78DA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8DA" w:rsidRDefault="00FA78DA" w:rsidP="00E770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001" w:rsidRPr="00235AC8" w:rsidRDefault="00326001" w:rsidP="00E77015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F13FB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</w:t>
      </w:r>
      <w:proofErr w:type="spellEnd"/>
      <w:r w:rsidRPr="00CF13FB">
        <w:rPr>
          <w:rFonts w:ascii="Times New Roman" w:hAnsi="Times New Roman"/>
          <w:b/>
          <w:color w:val="000000"/>
          <w:sz w:val="24"/>
          <w:szCs w:val="24"/>
        </w:rPr>
        <w:t>–тематический план</w:t>
      </w:r>
    </w:p>
    <w:p w:rsidR="00235AC8" w:rsidRPr="00CF13FB" w:rsidRDefault="00235AC8" w:rsidP="00235AC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9989" w:type="dxa"/>
        <w:tblInd w:w="1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1625"/>
      </w:tblGrid>
      <w:tr w:rsidR="00326001" w:rsidRPr="00326001" w:rsidTr="00F0641D">
        <w:tc>
          <w:tcPr>
            <w:tcW w:w="8364" w:type="dxa"/>
          </w:tcPr>
          <w:p w:rsidR="00326001" w:rsidRPr="00C85A9C" w:rsidRDefault="00326001" w:rsidP="00E770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A9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625" w:type="dxa"/>
          </w:tcPr>
          <w:p w:rsidR="00326001" w:rsidRPr="00C85A9C" w:rsidRDefault="00326001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A9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763B6D">
              <w:rPr>
                <w:rFonts w:ascii="Times New Roman" w:hAnsi="Times New Roman" w:cs="Times New Roman"/>
                <w:sz w:val="24"/>
                <w:szCs w:val="24"/>
              </w:rPr>
              <w:t>. Предложение</w:t>
            </w:r>
          </w:p>
        </w:tc>
        <w:tc>
          <w:tcPr>
            <w:tcW w:w="1625" w:type="dxa"/>
          </w:tcPr>
          <w:p w:rsidR="00326001" w:rsidRPr="00326001" w:rsidRDefault="00763B6D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E3ABF" w:rsidRPr="00326001" w:rsidTr="00F0641D">
        <w:tc>
          <w:tcPr>
            <w:tcW w:w="8364" w:type="dxa"/>
          </w:tcPr>
          <w:p w:rsidR="00FE3ABF" w:rsidRPr="00326001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625" w:type="dxa"/>
          </w:tcPr>
          <w:p w:rsidR="00FE3ABF" w:rsidRPr="00326001" w:rsidRDefault="004021B3" w:rsidP="0076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3B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763B6D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B6D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</w:t>
            </w:r>
          </w:p>
        </w:tc>
        <w:tc>
          <w:tcPr>
            <w:tcW w:w="1625" w:type="dxa"/>
          </w:tcPr>
          <w:p w:rsidR="00326001" w:rsidRPr="00326001" w:rsidRDefault="00326001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625" w:type="dxa"/>
          </w:tcPr>
          <w:p w:rsidR="00326001" w:rsidRPr="00326001" w:rsidRDefault="00326001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64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Имя прилагательное</w:t>
            </w:r>
          </w:p>
        </w:tc>
        <w:tc>
          <w:tcPr>
            <w:tcW w:w="1625" w:type="dxa"/>
          </w:tcPr>
          <w:p w:rsidR="00326001" w:rsidRPr="00326001" w:rsidRDefault="00326001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64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FE3ABF" w:rsidP="00E77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1625" w:type="dxa"/>
          </w:tcPr>
          <w:p w:rsidR="00326001" w:rsidRPr="00326001" w:rsidRDefault="00326001" w:rsidP="0076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3B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326001" w:rsidP="00E77015">
            <w:pPr>
              <w:tabs>
                <w:tab w:val="left" w:pos="2235"/>
                <w:tab w:val="right" w:pos="814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25" w:type="dxa"/>
          </w:tcPr>
          <w:p w:rsidR="00326001" w:rsidRPr="00326001" w:rsidRDefault="00FE3ABF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FE3ABF" w:rsidP="00E77015">
            <w:pPr>
              <w:tabs>
                <w:tab w:val="left" w:pos="2235"/>
                <w:tab w:val="right" w:pos="814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625" w:type="dxa"/>
          </w:tcPr>
          <w:p w:rsidR="00326001" w:rsidRPr="00FE3ABF" w:rsidRDefault="00FE3ABF" w:rsidP="0076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3B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326001" w:rsidP="00F0641D">
            <w:pPr>
              <w:tabs>
                <w:tab w:val="left" w:pos="2235"/>
                <w:tab w:val="right" w:pos="814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</w:p>
        </w:tc>
        <w:tc>
          <w:tcPr>
            <w:tcW w:w="1625" w:type="dxa"/>
          </w:tcPr>
          <w:p w:rsidR="00326001" w:rsidRPr="00FE3ABF" w:rsidRDefault="00F0641D" w:rsidP="00F06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26001" w:rsidRPr="00326001" w:rsidTr="00F0641D">
        <w:tc>
          <w:tcPr>
            <w:tcW w:w="8364" w:type="dxa"/>
          </w:tcPr>
          <w:p w:rsidR="00326001" w:rsidRPr="00326001" w:rsidRDefault="00326001" w:rsidP="00E77015">
            <w:pPr>
              <w:tabs>
                <w:tab w:val="left" w:pos="727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Итого</w:t>
            </w:r>
          </w:p>
        </w:tc>
        <w:tc>
          <w:tcPr>
            <w:tcW w:w="1625" w:type="dxa"/>
          </w:tcPr>
          <w:p w:rsidR="00326001" w:rsidRPr="00326001" w:rsidRDefault="00326001" w:rsidP="00763B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</w:tbl>
    <w:p w:rsidR="00CF13FB" w:rsidRDefault="00CF13FB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F13FB" w:rsidRDefault="00CF13FB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F13FB" w:rsidRPr="00CF13FB" w:rsidRDefault="00CF13FB" w:rsidP="00E77015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F13FB">
        <w:rPr>
          <w:rFonts w:ascii="Times New Roman" w:hAnsi="Times New Roman"/>
          <w:b/>
          <w:color w:val="000000"/>
          <w:sz w:val="24"/>
          <w:szCs w:val="24"/>
        </w:rPr>
        <w:t>Содержание курса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0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Повторение 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Простое и сложное предложения. Подлежащее и сказуемое в простом и сложном предложениях. Простое предложение с одно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родными членами. Сложное предложение с союзами 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и, а, но 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и без союзов.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0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Слово 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Состав </w:t>
      </w:r>
      <w:proofErr w:type="spellStart"/>
      <w:proofErr w:type="gramStart"/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слова.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Однокоренные</w:t>
      </w:r>
      <w:proofErr w:type="spellEnd"/>
      <w:proofErr w:type="gramEnd"/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слова; подбор однокоренных слов, относящихся к различным частям речи, разбор их по составу. Единообразное написание звонких и глухих согласных, ударных и безударных гласных в корнях слов.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Образование слов с помощью приставок и суффиксов.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Сложные слова. Образование сложных слов с соединительны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ми гласными и без соединительных гласных.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Имя </w:t>
      </w:r>
      <w:proofErr w:type="spellStart"/>
      <w:proofErr w:type="gramStart"/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существительное.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proofErr w:type="spellEnd"/>
      <w:proofErr w:type="gramEnd"/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грамматические категории имени существительного. Склонение имен существительных.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Правописание падежных окончаний существительных един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ственного и множественного числа. Несклоняемые существитель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ные.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 xml:space="preserve">Имя </w:t>
      </w:r>
      <w:proofErr w:type="spellStart"/>
      <w:proofErr w:type="gramStart"/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прилагательное.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Согласование</w:t>
      </w:r>
      <w:proofErr w:type="spellEnd"/>
      <w:proofErr w:type="gramEnd"/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имени прилагательного с именем существительным в роде, числе и падеже, правописание па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дежных окончаний имен прилагательных в единственном и множе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ственном числе. Имена прилагательные на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ий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ья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ье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, их склонение и правописание.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Личные местоимения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Лицо и число местоимений. Склонение ме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стоимений. Правописание личных местоимений.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Род местоимений 3-го лица единственного числа.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Личные местоимения единственного и множественного числа. 1, 2, 3-е лицо местоимений.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Склонение и правописание личных местоимений единственно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го и множественного числа.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Раздельное написание предлогов с местоимениями.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6001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Глагол.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глагола.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Неопределенная форма глагола на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ть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чь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, -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ти</w:t>
      </w:r>
      <w:proofErr w:type="spellEnd"/>
      <w:r w:rsidRPr="0032600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Изменение глаголов по временам. Изменение глаголов по лицам.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Изменение глаголов в настоящем и будущем времени по лицам и числам (спряжение). Различение окончаний глаголов </w:t>
      </w:r>
      <w:r w:rsidRPr="0032600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2600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спря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жения (на материале наиболее употребительных слов).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безударных личных окончаний глаголов </w:t>
      </w:r>
      <w:r w:rsidRPr="00326001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26001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 спряжения.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Предложение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Простое и сложное предложение. Подлежащее и сказуемое в про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стом и сложном предложении.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Простое предложение с однородными членами. Главные и вто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ростепенные члены предложений в качестве однородных. Распрос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траненные однородные члены предложений. Бессоюзное перечисление однородных членов, с одиночным союзом 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и, </w:t>
      </w:r>
      <w:proofErr w:type="spellStart"/>
      <w:r w:rsidRPr="00326001">
        <w:rPr>
          <w:rFonts w:ascii="Times New Roman" w:hAnsi="Times New Roman" w:cs="Times New Roman"/>
          <w:color w:val="000000"/>
          <w:sz w:val="24"/>
          <w:szCs w:val="24"/>
        </w:rPr>
        <w:t>союзами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proofErr w:type="spellEnd"/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но, 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повторяющимся союзом 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и. 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однород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ных членах.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Сложные предложения с союзами </w:t>
      </w:r>
      <w:r w:rsidRPr="003260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и, а, но 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t>и без союзов.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Обращение. Знаки препинания при обращении.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center"/>
        <w:rPr>
          <w:rFonts w:ascii="Times New Roman" w:hAnsi="Times New Roman" w:cs="Times New Roman"/>
          <w:sz w:val="24"/>
          <w:szCs w:val="24"/>
        </w:rPr>
      </w:pPr>
      <w:r w:rsidRPr="00E770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Связная речь </w:t>
      </w:r>
      <w:r w:rsidRPr="00326001">
        <w:rPr>
          <w:rFonts w:ascii="Times New Roman" w:hAnsi="Times New Roman" w:cs="Times New Roman"/>
          <w:i/>
          <w:sz w:val="24"/>
          <w:szCs w:val="24"/>
        </w:rPr>
        <w:t>(</w:t>
      </w:r>
      <w:r w:rsidRPr="00326001">
        <w:rPr>
          <w:rFonts w:ascii="Times New Roman" w:hAnsi="Times New Roman" w:cs="Times New Roman"/>
          <w:i/>
          <w:color w:val="000000"/>
          <w:sz w:val="24"/>
          <w:szCs w:val="24"/>
        </w:rPr>
        <w:t>Упражнения в связной письменной речи даются и процессе изучения всего программного материала по русскому языку.</w:t>
      </w:r>
      <w:r w:rsidRPr="00326001">
        <w:rPr>
          <w:rFonts w:ascii="Times New Roman" w:hAnsi="Times New Roman" w:cs="Times New Roman"/>
          <w:i/>
          <w:sz w:val="24"/>
          <w:szCs w:val="24"/>
        </w:rPr>
        <w:t>)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Работа с деформированным текстом.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Изложения (с изменением лица и времени).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Сочинения по картине с дополнением предшествующих или пос</w:t>
      </w:r>
      <w:r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ледующих событий.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Продолжение рассказа по данному началу.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Составление рассказа по опорным словам.</w:t>
      </w:r>
    </w:p>
    <w:p w:rsidR="00326001" w:rsidRP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26001">
        <w:rPr>
          <w:rFonts w:ascii="Times New Roman" w:hAnsi="Times New Roman" w:cs="Times New Roman"/>
          <w:color w:val="000000"/>
          <w:sz w:val="24"/>
          <w:szCs w:val="24"/>
        </w:rPr>
        <w:t>Сочинение по личным наблюдениям, на основе экскурсий, практической деятельности, имеющихся знаний («История нашей улицы», «Исторические места в нашем районе», «История капельки воды» и др.). Деловое письмо: объявление (выбор профессии по объявлению (, заявление (о приеме на работу), телеграмма, заполнение бланков по платежам за коммунальные услуги (квартплата, плата за телефон, за свет, за газ и др.).</w:t>
      </w:r>
    </w:p>
    <w:p w:rsidR="00326001" w:rsidRDefault="00326001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  <w:r w:rsidRPr="00E77015">
        <w:rPr>
          <w:rFonts w:ascii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Повторение пройденного за год.</w:t>
      </w:r>
    </w:p>
    <w:p w:rsidR="00FA78DA" w:rsidRPr="00E77015" w:rsidRDefault="00FA78DA" w:rsidP="00E770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26001" w:rsidRPr="00CF13FB" w:rsidRDefault="0078491E" w:rsidP="00E770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CF13FB">
        <w:rPr>
          <w:rFonts w:ascii="Times New Roman" w:hAnsi="Times New Roman"/>
          <w:b/>
          <w:sz w:val="24"/>
          <w:szCs w:val="24"/>
        </w:rPr>
        <w:t>. Основные требования к знаниям и умениям обучающ</w:t>
      </w:r>
      <w:r w:rsidR="00B73876">
        <w:rPr>
          <w:rFonts w:ascii="Times New Roman" w:hAnsi="Times New Roman"/>
          <w:b/>
          <w:sz w:val="24"/>
          <w:szCs w:val="24"/>
        </w:rPr>
        <w:t>ихся</w:t>
      </w:r>
    </w:p>
    <w:p w:rsidR="00FA78DA" w:rsidRDefault="0078491E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 w:rsidR="00326001" w:rsidRPr="003260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 w:rsidR="00326001" w:rsidRPr="003260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щиеся должны уметь: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писать под диктовку текст с соблюдением знаков препинания в конце предложения;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разбирать слова по составу, образовывать слова с помощью при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ставок и суффиксов;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различать части речи;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строить простое распространенное предложение, простое пред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softHyphen/>
        <w:t>ложение с однородными членами, сложное предложение;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писать изложение и сочинение;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оформлять деловые бумаги;</w:t>
      </w:r>
    </w:p>
    <w:p w:rsidR="00326001" w:rsidRPr="00326001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 xml:space="preserve">пользоваться словарем. </w:t>
      </w:r>
    </w:p>
    <w:p w:rsidR="00FA78DA" w:rsidRDefault="0078491E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 w:rsidR="00326001" w:rsidRPr="003260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 w:rsidR="00326001" w:rsidRPr="0032600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щиеся должны знать:</w:t>
      </w:r>
    </w:p>
    <w:p w:rsidR="00FA78DA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 w:cs="Times New Roman"/>
          <w:color w:val="000000"/>
          <w:sz w:val="24"/>
          <w:szCs w:val="24"/>
        </w:rPr>
        <w:t>части речи;</w:t>
      </w:r>
    </w:p>
    <w:p w:rsidR="00326001" w:rsidRDefault="00FA78DA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326001" w:rsidRPr="00326001">
        <w:rPr>
          <w:rFonts w:ascii="Times New Roman" w:hAnsi="Times New Roman"/>
          <w:color w:val="000000"/>
          <w:sz w:val="24"/>
          <w:szCs w:val="24"/>
        </w:rPr>
        <w:t>наиболее распространенные правила правописания слов</w:t>
      </w:r>
      <w:r w:rsidR="0078491E">
        <w:rPr>
          <w:rFonts w:ascii="Times New Roman" w:hAnsi="Times New Roman"/>
          <w:color w:val="000000"/>
          <w:sz w:val="24"/>
          <w:szCs w:val="24"/>
        </w:rPr>
        <w:t>.</w:t>
      </w:r>
    </w:p>
    <w:p w:rsidR="00900552" w:rsidRDefault="00900552" w:rsidP="00FA78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26001" w:rsidRPr="00CF13FB" w:rsidRDefault="00CF13FB" w:rsidP="00B7387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F13FB">
        <w:rPr>
          <w:rFonts w:ascii="Times New Roman" w:hAnsi="Times New Roman"/>
          <w:b/>
          <w:sz w:val="24"/>
          <w:szCs w:val="24"/>
          <w:lang w:val="en-US"/>
        </w:rPr>
        <w:lastRenderedPageBreak/>
        <w:t>V</w:t>
      </w:r>
      <w:r w:rsidRPr="00CF13FB">
        <w:rPr>
          <w:rFonts w:ascii="Times New Roman" w:hAnsi="Times New Roman"/>
          <w:b/>
          <w:sz w:val="24"/>
          <w:szCs w:val="24"/>
        </w:rPr>
        <w:t xml:space="preserve">.  </w:t>
      </w:r>
      <w:r w:rsidR="00326001" w:rsidRPr="00CF13FB">
        <w:rPr>
          <w:rFonts w:ascii="Times New Roman" w:hAnsi="Times New Roman"/>
          <w:b/>
          <w:sz w:val="24"/>
          <w:szCs w:val="24"/>
        </w:rPr>
        <w:t>Календарно</w:t>
      </w:r>
      <w:proofErr w:type="gramEnd"/>
      <w:r w:rsidR="00326001" w:rsidRPr="00CF13FB">
        <w:rPr>
          <w:rFonts w:ascii="Times New Roman" w:hAnsi="Times New Roman"/>
          <w:b/>
          <w:sz w:val="24"/>
          <w:szCs w:val="24"/>
        </w:rPr>
        <w:t xml:space="preserve"> – тематическое планирование</w:t>
      </w:r>
    </w:p>
    <w:p w:rsidR="00FD4030" w:rsidRPr="00326001" w:rsidRDefault="00FD4030" w:rsidP="00B73876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15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836"/>
        <w:gridCol w:w="841"/>
        <w:gridCol w:w="2268"/>
        <w:gridCol w:w="2268"/>
        <w:gridCol w:w="851"/>
        <w:gridCol w:w="2126"/>
        <w:gridCol w:w="1134"/>
        <w:gridCol w:w="1136"/>
      </w:tblGrid>
      <w:tr w:rsidR="00235AC8" w:rsidRPr="00326001" w:rsidTr="006D4993">
        <w:trPr>
          <w:trHeight w:val="457"/>
        </w:trPr>
        <w:tc>
          <w:tcPr>
            <w:tcW w:w="1101" w:type="dxa"/>
            <w:vMerge w:val="restart"/>
          </w:tcPr>
          <w:p w:rsidR="00235AC8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3836" w:type="dxa"/>
            <w:vMerge w:val="restart"/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" w:type="dxa"/>
            <w:vMerge w:val="restart"/>
            <w:textDirection w:val="btLr"/>
          </w:tcPr>
          <w:p w:rsidR="00235AC8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3119" w:type="dxa"/>
            <w:gridSpan w:val="2"/>
            <w:vMerge w:val="restart"/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Словарь</w:t>
            </w:r>
          </w:p>
        </w:tc>
        <w:tc>
          <w:tcPr>
            <w:tcW w:w="2270" w:type="dxa"/>
            <w:gridSpan w:val="2"/>
            <w:tcBorders>
              <w:bottom w:val="single" w:sz="4" w:space="0" w:color="auto"/>
            </w:tcBorders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235AC8" w:rsidRPr="00326001" w:rsidTr="006D4993">
        <w:trPr>
          <w:trHeight w:val="371"/>
        </w:trPr>
        <w:tc>
          <w:tcPr>
            <w:tcW w:w="1101" w:type="dxa"/>
            <w:vMerge/>
            <w:tcBorders>
              <w:bottom w:val="single" w:sz="4" w:space="0" w:color="000000"/>
            </w:tcBorders>
          </w:tcPr>
          <w:p w:rsidR="00235AC8" w:rsidRPr="00C150ED" w:rsidRDefault="00235AC8" w:rsidP="00B73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vMerge/>
            <w:tcBorders>
              <w:bottom w:val="single" w:sz="4" w:space="0" w:color="000000"/>
            </w:tcBorders>
          </w:tcPr>
          <w:p w:rsidR="00235AC8" w:rsidRPr="00C150ED" w:rsidRDefault="00235AC8" w:rsidP="00B73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bottom w:val="single" w:sz="4" w:space="0" w:color="000000"/>
            </w:tcBorders>
            <w:textDirection w:val="btLr"/>
          </w:tcPr>
          <w:p w:rsidR="00235AC8" w:rsidRPr="00C150ED" w:rsidRDefault="00235AC8" w:rsidP="00B73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/>
            </w:tcBorders>
          </w:tcPr>
          <w:p w:rsidR="00235AC8" w:rsidRPr="00C150ED" w:rsidRDefault="00235AC8" w:rsidP="00B73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  <w:tcBorders>
              <w:bottom w:val="single" w:sz="4" w:space="0" w:color="000000"/>
            </w:tcBorders>
          </w:tcPr>
          <w:p w:rsidR="00235AC8" w:rsidRPr="00C150ED" w:rsidRDefault="00235AC8" w:rsidP="00B738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/>
            </w:tcBorders>
          </w:tcPr>
          <w:p w:rsidR="00235AC8" w:rsidRPr="00C150ED" w:rsidRDefault="00235AC8" w:rsidP="00B738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35AC8" w:rsidRPr="00C150ED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35AC8" w:rsidRPr="006A267E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</w:tr>
      <w:tr w:rsidR="00235AC8" w:rsidRPr="00326001" w:rsidTr="001D3570">
        <w:trPr>
          <w:trHeight w:val="371"/>
        </w:trPr>
        <w:tc>
          <w:tcPr>
            <w:tcW w:w="15561" w:type="dxa"/>
            <w:gridSpan w:val="9"/>
            <w:tcBorders>
              <w:bottom w:val="single" w:sz="4" w:space="0" w:color="000000"/>
            </w:tcBorders>
          </w:tcPr>
          <w:p w:rsidR="00800792" w:rsidRDefault="00800792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AC8" w:rsidRDefault="003D4694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AF2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32 часа</w:t>
            </w:r>
          </w:p>
          <w:p w:rsidR="00235AC8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Предложение</w:t>
            </w:r>
            <w:r w:rsidR="00402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</w:t>
            </w:r>
            <w:r w:rsidR="00B27F6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02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:rsidR="00235AC8" w:rsidRDefault="00235AC8" w:rsidP="00B73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82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3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AC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через составление предложений по схемам, по рисункам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235AC8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CE5C42" w:rsidRDefault="00BD15EC" w:rsidP="00D127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CE5C42" w:rsidRDefault="00BD15EC" w:rsidP="00BD15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</w:tr>
      <w:tr w:rsidR="00BD15EC" w:rsidRPr="00326001" w:rsidTr="004A75A0">
        <w:trPr>
          <w:trHeight w:val="828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3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и сложное предложение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понятия простое и сложное предложение, пунктуация в простом и сложном предложении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Поникли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Опали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CE5C42" w:rsidRDefault="00BD15EC" w:rsidP="00D127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CE5C42" w:rsidRDefault="00BD15EC" w:rsidP="00BD15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</w:t>
            </w:r>
            <w:proofErr w:type="spellStart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союзами</w:t>
            </w:r>
            <w:r w:rsidRPr="00FE3A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proofErr w:type="spellEnd"/>
            <w:r w:rsidRPr="00FE3A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А, НО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и без них 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сложных предложений по рисункам упр. 5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сложных предложений и простых с однородными членами предложения соединенные союзами А, НО, И.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Отечество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Гражданин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Конституция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BD15EC" w:rsidRPr="00CE5C42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BD15EC" w:rsidRPr="00CE5C42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предложение с о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днородны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предложения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 по схемам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расстановку знаков </w:t>
            </w:r>
            <w:proofErr w:type="spellStart"/>
            <w:proofErr w:type="gramStart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препинания:О</w:t>
            </w:r>
            <w:proofErr w:type="gramEnd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,О,О.О</w:t>
            </w:r>
            <w:proofErr w:type="spellEnd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и О.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О, а О.О, но О.О,О и О.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Неуверенно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Роскошные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0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Р.Р. Деловая бумага.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Объяснительная записка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упр.16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текстовой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Объяснительная записка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BD15EC" w:rsidRPr="00326001" w:rsidTr="001D3570">
        <w:trPr>
          <w:trHeight w:val="71"/>
        </w:trPr>
        <w:tc>
          <w:tcPr>
            <w:tcW w:w="15561" w:type="dxa"/>
            <w:gridSpan w:val="9"/>
            <w:tcBorders>
              <w:right w:val="single" w:sz="4" w:space="0" w:color="auto"/>
            </w:tcBorders>
          </w:tcPr>
          <w:p w:rsidR="00BD15EC" w:rsidRDefault="00BD15EC" w:rsidP="00D127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Default="00BD15EC" w:rsidP="00D127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2DA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 часов)</w:t>
            </w:r>
          </w:p>
          <w:p w:rsidR="00BD15EC" w:rsidRPr="00AF22DA" w:rsidRDefault="00BD15EC" w:rsidP="00D127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слова.Однокоренные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слова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слов </w:t>
            </w:r>
          </w:p>
        </w:tc>
        <w:tc>
          <w:tcPr>
            <w:tcW w:w="3119" w:type="dxa"/>
            <w:gridSpan w:val="2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Углубить знания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об однокоренных словах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Ельник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Березняк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гласные в корне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текста 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30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Правописание ударных и 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безударных гласных в корне слова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Прощальный крик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Звонкие и глухие согласные в корне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 и предложений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согласных в корне слова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Сеятель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Непроизносимые согласные в корне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 упр. 34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непроизносимых согласных корне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Демократия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Гласные и согласные в приставках 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 упр. 37, составление текста упр. 40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правила единообразного написания приставок: с гласными О и А,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Поник головой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36" w:type="dxa"/>
          </w:tcPr>
          <w:p w:rsidR="00BD15EC" w:rsidRPr="0044678D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«Повторение»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 через самопроверку написанного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15-16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Приставка и предлог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 упр. 45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приставки и предлога, раздельное написание предлогов с частями речи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Поземка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Орфограмма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17-18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слова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сложных слов по схемам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Расширить знания о сложных  словах сложных слов</w:t>
            </w:r>
          </w:p>
        </w:tc>
        <w:tc>
          <w:tcPr>
            <w:tcW w:w="2126" w:type="dxa"/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Аэродром</w:t>
            </w:r>
          </w:p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Телеграф </w:t>
            </w:r>
          </w:p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Типография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Электростанция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закрепление по теме «Состав слова»</w:t>
            </w:r>
          </w:p>
        </w:tc>
        <w:tc>
          <w:tcPr>
            <w:tcW w:w="84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836" w:type="dxa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04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Р.р. Деловая бумага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Автобиография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 упр.63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автобиография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Автобиография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</w:tr>
      <w:tr w:rsidR="00BD15EC" w:rsidRPr="00326001" w:rsidTr="00631414">
        <w:trPr>
          <w:trHeight w:val="562"/>
        </w:trPr>
        <w:tc>
          <w:tcPr>
            <w:tcW w:w="15561" w:type="dxa"/>
            <w:gridSpan w:val="9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7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Части речи</w:t>
            </w:r>
          </w:p>
          <w:p w:rsidR="00BD15EC" w:rsidRPr="00B27F6E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15EC" w:rsidRPr="00326001" w:rsidTr="00631414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36" w:type="dxa"/>
          </w:tcPr>
          <w:p w:rsidR="00BD15EC" w:rsidRPr="00E40867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частях речи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Дать понятие ЧАСТЬ РЕЧИ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</w:tr>
      <w:tr w:rsidR="00BD15EC" w:rsidRPr="00326001" w:rsidTr="00631414">
        <w:trPr>
          <w:trHeight w:val="562"/>
        </w:trPr>
        <w:tc>
          <w:tcPr>
            <w:tcW w:w="1101" w:type="dxa"/>
            <w:tcBorders>
              <w:right w:val="nil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0" w:type="dxa"/>
            <w:gridSpan w:val="8"/>
            <w:tcBorders>
              <w:left w:val="nil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7F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Имя существительное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(11 часов)</w:t>
            </w:r>
          </w:p>
          <w:p w:rsidR="00BD15EC" w:rsidRPr="00B27F6E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часть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«Рисование» 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словесных картин упр. 69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основные 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морфологические признаки имени существительного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собственное</w:t>
            </w:r>
          </w:p>
        </w:tc>
        <w:tc>
          <w:tcPr>
            <w:tcW w:w="841" w:type="dxa"/>
          </w:tcPr>
          <w:p w:rsidR="00BD15EC" w:rsidRPr="00F27967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 по вопросам упр. 74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учащихся об имени существительном, дать понятие имя собственное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Детектив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Фантастика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Существительные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.ч.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с шипящей на конце 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сказки упр. 77  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существительных единственного числа с шипящей на конце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Маленький ловкач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имен существительных в единственном числе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картины по вопросам упр. 84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88A">
              <w:rPr>
                <w:rFonts w:ascii="Times New Roman" w:hAnsi="Times New Roman"/>
                <w:sz w:val="24"/>
                <w:szCs w:val="24"/>
              </w:rPr>
              <w:t>Объяснить склонение сущ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3388A">
              <w:rPr>
                <w:rFonts w:ascii="Times New Roman" w:hAnsi="Times New Roman"/>
                <w:sz w:val="24"/>
                <w:szCs w:val="24"/>
              </w:rPr>
              <w:t>, определить склонение имен существительных в единственном числе.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836" w:type="dxa"/>
          </w:tcPr>
          <w:p w:rsidR="00BD15EC" w:rsidRPr="00B27F6E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F6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7F6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27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Развивать память через использование изученных правил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46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Правописание падежных окончаний существительных 1, 2, 3 </w:t>
            </w:r>
            <w:proofErr w:type="spellStart"/>
            <w:r w:rsidRPr="003D4694">
              <w:rPr>
                <w:rFonts w:ascii="Times New Roman" w:eastAsia="Times New Roman" w:hAnsi="Times New Roman" w:cs="Times New Roman"/>
                <w:sz w:val="24"/>
                <w:szCs w:val="24"/>
              </w:rPr>
              <w:t>скл</w:t>
            </w:r>
            <w:proofErr w:type="spellEnd"/>
            <w:r w:rsidRPr="003D4694">
              <w:rPr>
                <w:rFonts w:ascii="Times New Roman" w:eastAsia="Times New Roman" w:hAnsi="Times New Roman" w:cs="Times New Roman"/>
                <w:sz w:val="24"/>
                <w:szCs w:val="24"/>
              </w:rPr>
              <w:t>. в ед.ч.</w:t>
            </w:r>
          </w:p>
        </w:tc>
        <w:tc>
          <w:tcPr>
            <w:tcW w:w="84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13388A" w:rsidRDefault="00BD15EC" w:rsidP="00D127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3D4694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падежных окончаний имен существительных во множественном числе 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пословиц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сущ.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751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уществительны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с шипящей на конце 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Работа с деформированным текстом упр. 95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 с шипящей на конце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Экскаватор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Эскалатор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Элеватор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634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Несклоняемые имена существительные 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текста упр. 104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понятием несклоняемые имена существительные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Пианино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4A75A0">
        <w:trPr>
          <w:trHeight w:val="634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закрепление</w:t>
            </w:r>
            <w:r w:rsidRPr="00CF66A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«Имя существительное»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краткого пересказа по вопросам упр.106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4B6F4B" w:rsidRPr="00326001" w:rsidTr="004A75A0">
        <w:trPr>
          <w:trHeight w:val="634"/>
        </w:trPr>
        <w:tc>
          <w:tcPr>
            <w:tcW w:w="1101" w:type="dxa"/>
            <w:tcBorders>
              <w:left w:val="single" w:sz="4" w:space="0" w:color="auto"/>
              <w:bottom w:val="single" w:sz="4" w:space="0" w:color="auto"/>
            </w:tcBorders>
          </w:tcPr>
          <w:p w:rsidR="004B6F4B" w:rsidRDefault="004B6F4B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4B6F4B" w:rsidRDefault="004B6F4B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4B6F4B" w:rsidRDefault="004B6F4B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B6F4B" w:rsidRDefault="004B6F4B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4B6F4B" w:rsidRPr="00326001" w:rsidRDefault="004B6F4B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B6F4B" w:rsidRPr="00326001" w:rsidRDefault="004B6F4B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4B6F4B" w:rsidRDefault="004B6F4B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4B6F4B" w:rsidRDefault="004B6F4B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5EC" w:rsidRPr="00326001" w:rsidTr="00631414">
        <w:trPr>
          <w:trHeight w:val="308"/>
        </w:trPr>
        <w:tc>
          <w:tcPr>
            <w:tcW w:w="1556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Pr="00B27F6E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32 часа</w:t>
            </w:r>
          </w:p>
          <w:p w:rsidR="00BD15EC" w:rsidRPr="001D3570" w:rsidRDefault="00BD15EC" w:rsidP="00D12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570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(15 часов)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выразительностью речи.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основные морфологические признаки имени прилагательного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Галантерея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Кулинария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2-3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Согласование прилагательных с существительными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роде, числе и падеже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 упр. 112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Повторить с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огласование прилагательных с существительными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Бойницы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03.11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Родовые окончания прилагательных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родовые окончания имен прилагательных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3836" w:type="dxa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Правописание безударных окончаний прилагательных в единственном и множественном числе</w:t>
            </w:r>
          </w:p>
        </w:tc>
        <w:tc>
          <w:tcPr>
            <w:tcW w:w="84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Развивать память, дополняя правило, применяя правило при написании окончаний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36" w:type="dxa"/>
          </w:tcPr>
          <w:p w:rsidR="00BD15EC" w:rsidRPr="001D3570" w:rsidRDefault="00BD15EC" w:rsidP="00D12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прилагательные на –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ья</w:t>
            </w:r>
            <w:proofErr w:type="spellEnd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ье</w:t>
            </w:r>
            <w:proofErr w:type="spellEnd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ьи</w:t>
            </w:r>
            <w:proofErr w:type="spellEnd"/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 и предложений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написания безударных окончаний имен прилагательных 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Экспедиция 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Континент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прилагательных м.р. и ср.р. на –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1D3570">
              <w:rPr>
                <w:rFonts w:ascii="Times New Roman" w:eastAsia="Times New Roman" w:hAnsi="Times New Roman" w:cs="Times New Roman"/>
                <w:sz w:val="24"/>
                <w:szCs w:val="24"/>
              </w:rPr>
              <w:t>ье</w:t>
            </w:r>
            <w:proofErr w:type="spellEnd"/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рассказ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понятие ПРИЗНАК ПО ПРИНАДЛЕЖНОСТИ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Заячье сердце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Склонение прилагательных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Особенности склонения имен прилагательных на ЬЯ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BD15EC" w:rsidRPr="00326001" w:rsidTr="004A75A0">
        <w:trPr>
          <w:trHeight w:val="62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прилагательных во множественном числе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ьи</w:t>
            </w:r>
            <w:proofErr w:type="spellEnd"/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сказки упр. 138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Особенности склонения имен прилагательных на ЬИ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</w:tr>
      <w:tr w:rsidR="00BD15EC" w:rsidRPr="00326001" w:rsidTr="004A75A0">
        <w:trPr>
          <w:trHeight w:val="62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36" w:type="dxa"/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77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Р.р. Сочинение по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B77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картине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Н.Рериха «Поход князя Игоря»</w:t>
            </w:r>
          </w:p>
        </w:tc>
        <w:tc>
          <w:tcPr>
            <w:tcW w:w="84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Половцы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BD15EC" w:rsidRPr="00326001" w:rsidTr="004A75A0">
        <w:trPr>
          <w:trHeight w:val="62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13-14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Упражнения  на закрепление по теме: «</w:t>
            </w:r>
            <w:r>
              <w:rPr>
                <w:rFonts w:ascii="Times New Roman" w:hAnsi="Times New Roman"/>
                <w:sz w:val="24"/>
                <w:szCs w:val="24"/>
              </w:rPr>
              <w:t>Имя прилагательное»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Развивать внимание, мыслительную деятельность при применении правила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BD15EC" w:rsidRPr="00326001" w:rsidTr="004A75A0">
        <w:trPr>
          <w:trHeight w:val="621"/>
        </w:trPr>
        <w:tc>
          <w:tcPr>
            <w:tcW w:w="110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836" w:type="dxa"/>
          </w:tcPr>
          <w:p w:rsidR="00BD15EC" w:rsidRPr="00D439E7" w:rsidRDefault="00BD15EC" w:rsidP="00D127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414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«Имя прилагательное»</w:t>
            </w:r>
          </w:p>
        </w:tc>
        <w:tc>
          <w:tcPr>
            <w:tcW w:w="841" w:type="dxa"/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FB6694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Развивать внимание, орфографическую зоркость ч/з проверку написанного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BD15EC" w:rsidRPr="00326001" w:rsidTr="00631414">
        <w:trPr>
          <w:trHeight w:val="275"/>
        </w:trPr>
        <w:tc>
          <w:tcPr>
            <w:tcW w:w="15561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BD15EC" w:rsidRPr="009C1FE5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Default="00BD15EC" w:rsidP="00D127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Pr="008D33DC" w:rsidRDefault="00BD15EC" w:rsidP="00EC714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Личные м</w:t>
            </w:r>
            <w:r w:rsidRPr="008D33DC">
              <w:rPr>
                <w:rFonts w:ascii="Times New Roman" w:hAnsi="Times New Roman" w:cs="Times New Roman"/>
                <w:b/>
                <w:sz w:val="24"/>
                <w:szCs w:val="24"/>
              </w:rPr>
              <w:t>естоимени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(17 часов)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часть речи</w:t>
            </w:r>
          </w:p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 по иллюстрации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Повторить основные морф.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местоимений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BD15EC" w:rsidRPr="00326001" w:rsidTr="004A75A0">
        <w:trPr>
          <w:trHeight w:val="905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Лицо и число местоимений 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деформированного текста</w:t>
            </w: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учащихся о местоимении 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Бригада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Местоимения 3-го лица единственного числа </w:t>
            </w:r>
          </w:p>
        </w:tc>
        <w:tc>
          <w:tcPr>
            <w:tcW w:w="841" w:type="dxa"/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 упр. 155</w:t>
            </w:r>
          </w:p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личных местоимений единственного числа по падежам. </w:t>
            </w:r>
          </w:p>
        </w:tc>
        <w:tc>
          <w:tcPr>
            <w:tcW w:w="2126" w:type="dxa"/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Телескоп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7145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C7145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BD15EC" w:rsidRPr="00326001" w:rsidTr="004A75A0">
        <w:trPr>
          <w:trHeight w:val="71"/>
        </w:trPr>
        <w:tc>
          <w:tcPr>
            <w:tcW w:w="1101" w:type="dxa"/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19-20</w:t>
            </w:r>
          </w:p>
        </w:tc>
        <w:tc>
          <w:tcPr>
            <w:tcW w:w="3836" w:type="dxa"/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местоимений 1-го лица 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Особенности склонения личных местоимений 1-го лица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</w:tr>
      <w:tr w:rsidR="00BD15EC" w:rsidRPr="00326001" w:rsidTr="004A75A0">
        <w:trPr>
          <w:trHeight w:val="670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21-22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местоимений 2-го лица</w:t>
            </w:r>
          </w:p>
          <w:p w:rsidR="00BD15EC" w:rsidRPr="00326001" w:rsidRDefault="00BD15EC" w:rsidP="00D12712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5EC" w:rsidRPr="00326001" w:rsidRDefault="00BD15EC" w:rsidP="00D12712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Особенности склонения личных местоимений 2-го лица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23-24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Склонение местоимений 3-го лица</w:t>
            </w:r>
          </w:p>
          <w:p w:rsidR="00BD15EC" w:rsidRPr="00326001" w:rsidRDefault="00BD15EC" w:rsidP="00D12712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5EC" w:rsidRPr="00326001" w:rsidRDefault="00BD15EC" w:rsidP="00D12712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Особенности склонения личных местоимений 3-го лица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DB77FE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за </w:t>
            </w:r>
            <w:r w:rsidRPr="00DB77F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B7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FB6694" w:rsidRDefault="00BD15EC" w:rsidP="00D127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</w:t>
            </w:r>
          </w:p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ч/з проверку написанного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3D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предлогов с местоимениями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 ответы на вопросы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навыки склонения местоимений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27-28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8D33DC" w:rsidRDefault="00BD15EC" w:rsidP="00D12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Особенность в правописании личных местоимений  3 лица с предлогами.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8D33DC" w:rsidRDefault="00BD15EC" w:rsidP="00D12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67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.р</w:t>
            </w:r>
            <w:r w:rsidRPr="004467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.Пересказ «На воде»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опорным словам и по плану упр. 172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7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связной речи через составление пересказа по плану и опорным словам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Pr="00A57936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 р. Деловая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57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бумага. </w:t>
            </w:r>
          </w:p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аявление 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Повторить правила оформления заявлений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BD15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Pr="00326001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BD15EC" w:rsidRPr="00326001" w:rsidTr="004A75A0">
        <w:trPr>
          <w:trHeight w:val="648"/>
        </w:trPr>
        <w:tc>
          <w:tcPr>
            <w:tcW w:w="1101" w:type="dxa"/>
            <w:tcBorders>
              <w:bottom w:val="single" w:sz="4" w:space="0" w:color="auto"/>
            </w:tcBorders>
          </w:tcPr>
          <w:p w:rsidR="00BD15EC" w:rsidRPr="00C85A9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31-32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закрепление</w:t>
            </w:r>
            <w:r w:rsidRPr="00001B20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01B20">
              <w:rPr>
                <w:rFonts w:ascii="Times New Roman" w:hAnsi="Times New Roman" w:cs="Times New Roman"/>
                <w:sz w:val="24"/>
                <w:szCs w:val="24"/>
              </w:rPr>
              <w:t>естоимени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1B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 и предложений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и закрепить изученное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15EC" w:rsidRPr="00326001" w:rsidRDefault="00BD15EC" w:rsidP="00D127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  <w:p w:rsidR="00BD15EC" w:rsidRDefault="00BD15EC" w:rsidP="00BD1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BD15EC" w:rsidRPr="00326001" w:rsidTr="00631414">
        <w:trPr>
          <w:trHeight w:val="280"/>
        </w:trPr>
        <w:tc>
          <w:tcPr>
            <w:tcW w:w="15561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5EC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40 часов</w:t>
            </w:r>
          </w:p>
          <w:p w:rsidR="00BD15EC" w:rsidRPr="0044678D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78D"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(40 часов)</w:t>
            </w:r>
          </w:p>
          <w:p w:rsidR="00BD15EC" w:rsidRPr="00326001" w:rsidRDefault="00BD15EC" w:rsidP="00D12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Глагол как часть речи. Понятие. Значение в  речи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Описание рисунка глаголами разного значения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глаголов в речи, морфологические признаки глагола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Неопределенная форма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Составление словосочетаний упр. 182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Дать определение НЕОПРЕДЕЛЕННАЯ ФОРМА ГЛАГОЛА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Рентген операция санаторий 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</w:tr>
      <w:tr w:rsidR="00BD7751" w:rsidRPr="00326001" w:rsidTr="004A75A0">
        <w:trPr>
          <w:trHeight w:val="560"/>
        </w:trPr>
        <w:tc>
          <w:tcPr>
            <w:tcW w:w="1101" w:type="dxa"/>
            <w:tcBorders>
              <w:bottom w:val="single" w:sz="4" w:space="0" w:color="auto"/>
            </w:tcBorders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шипящих на конце слова 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сказки по иллюстрации упр. 185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7751" w:rsidRPr="00326001" w:rsidRDefault="00BD7751" w:rsidP="00BD7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шипящей на конце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Заколоситься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6" w:type="dxa"/>
            <w:tcBorders>
              <w:bottom w:val="single" w:sz="4" w:space="0" w:color="auto"/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Изменение глаголов по временам 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 упр. 190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об изменении глаголов по временам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Одряхлеть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3836" w:type="dxa"/>
          </w:tcPr>
          <w:p w:rsidR="00BD775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время глаголов. Род и число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сложного плана к тексту упр. 195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Роди и числу у глаголов прошедшего времени 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швея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с глаголами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картинкам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НЕ с глаголами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ринка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12-13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лицам и числам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Письменные ответы на вопросы упр. 202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Изменение глаголов по лицам и числам 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14-15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2-го лица 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числа 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словосочетаний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2-го лица единственного числа –ШЬ (СЯ)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16-17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 xml:space="preserve">Правописание глаголов 3 лица на </w:t>
            </w:r>
            <w:r w:rsidRPr="00022433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proofErr w:type="spellStart"/>
            <w:r w:rsidRPr="00022433">
              <w:rPr>
                <w:rFonts w:ascii="Times New Roman" w:hAnsi="Times New Roman"/>
                <w:b/>
                <w:sz w:val="24"/>
                <w:szCs w:val="24"/>
              </w:rPr>
              <w:t>тся</w:t>
            </w:r>
            <w:proofErr w:type="spellEnd"/>
            <w:r w:rsidRPr="00D439E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22433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proofErr w:type="spellStart"/>
            <w:r w:rsidRPr="00022433">
              <w:rPr>
                <w:rFonts w:ascii="Times New Roman" w:hAnsi="Times New Roman"/>
                <w:b/>
                <w:sz w:val="24"/>
                <w:szCs w:val="24"/>
              </w:rPr>
              <w:t>ться</w:t>
            </w:r>
            <w:proofErr w:type="spellEnd"/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текста, связав слова в предложениях по смыслу 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различать глаголы на ТСЯ и ТЬСЯ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Стремительность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836" w:type="dxa"/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2E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Изложение</w:t>
            </w:r>
            <w:r w:rsidRPr="009C1F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 w:rsidRPr="009C1F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Рыба-</w:t>
            </w:r>
            <w:r w:rsidRPr="009C1F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прилипала»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текста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упр.229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</w:t>
            </w:r>
            <w:r w:rsidRPr="00C150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текстовых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C150E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150E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836" w:type="dxa"/>
          </w:tcPr>
          <w:p w:rsidR="00BD7751" w:rsidRPr="008C2E7D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Упражнения на закрепление по теме: «</w:t>
            </w:r>
            <w:r>
              <w:rPr>
                <w:rFonts w:ascii="Times New Roman" w:hAnsi="Times New Roman"/>
                <w:sz w:val="24"/>
                <w:szCs w:val="24"/>
              </w:rPr>
              <w:t>Изменение глаголов по лицам и числам»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775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C150ED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836" w:type="dxa"/>
          </w:tcPr>
          <w:p w:rsidR="00BD7751" w:rsidRPr="00D439E7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D">
              <w:rPr>
                <w:rFonts w:ascii="Times New Roman" w:hAnsi="Times New Roman"/>
                <w:b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3B6D">
              <w:rPr>
                <w:rFonts w:ascii="Times New Roman" w:hAnsi="Times New Roman"/>
                <w:b/>
                <w:sz w:val="24"/>
                <w:szCs w:val="24"/>
              </w:rPr>
              <w:t>по теме «Глагол»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775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FB6694" w:rsidRDefault="00BD7751" w:rsidP="00BD7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</w:t>
            </w:r>
          </w:p>
          <w:p w:rsidR="00BD7751" w:rsidRPr="00C150ED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ч/з проверку написанного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 глаголов. Понятие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алгоритма работы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понятием СПРЯЖЕНИЕ глаголов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Спряжение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Проспрягать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22-23</w:t>
            </w:r>
          </w:p>
        </w:tc>
        <w:tc>
          <w:tcPr>
            <w:tcW w:w="3836" w:type="dxa"/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 xml:space="preserve">Личные окончания глаголов </w:t>
            </w:r>
            <w:r w:rsidRPr="00D439E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439E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439E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439E7">
              <w:rPr>
                <w:rFonts w:ascii="Times New Roman" w:hAnsi="Times New Roman"/>
                <w:sz w:val="24"/>
                <w:szCs w:val="24"/>
              </w:rPr>
              <w:t xml:space="preserve"> спряжения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мышления через вставку подходящих по смыслу глаголов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24-25</w:t>
            </w:r>
          </w:p>
        </w:tc>
        <w:tc>
          <w:tcPr>
            <w:tcW w:w="3836" w:type="dxa"/>
          </w:tcPr>
          <w:p w:rsidR="00BD7751" w:rsidRPr="00D439E7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Правописание безуд</w:t>
            </w:r>
            <w:r>
              <w:rPr>
                <w:rFonts w:ascii="Times New Roman" w:hAnsi="Times New Roman"/>
                <w:sz w:val="24"/>
                <w:szCs w:val="24"/>
              </w:rPr>
              <w:t>арных личных окончаний глаголов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орфографическую грамотность 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безударных личных глаголов 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Промышленность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26-27</w:t>
            </w:r>
          </w:p>
        </w:tc>
        <w:tc>
          <w:tcPr>
            <w:tcW w:w="3836" w:type="dxa"/>
          </w:tcPr>
          <w:p w:rsidR="00BD7751" w:rsidRPr="006D4993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спряжения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по памяти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мышления на основе различения глаголов </w:t>
            </w: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спряжения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Коловорот 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Капитализм 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дружина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28-30</w:t>
            </w:r>
          </w:p>
        </w:tc>
        <w:tc>
          <w:tcPr>
            <w:tcW w:w="3836" w:type="dxa"/>
          </w:tcPr>
          <w:p w:rsidR="00BD7751" w:rsidRPr="00D439E7" w:rsidRDefault="00BD7751" w:rsidP="00BD7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Распознавание спряжений глагола по неопределенной форме.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D775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6D4993" w:rsidRDefault="00BD7751" w:rsidP="00BD77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 xml:space="preserve">Развитие мышления на основе различения глаголов </w:t>
            </w:r>
            <w:r w:rsidRPr="00FB669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B669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B669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B6694">
              <w:rPr>
                <w:rFonts w:ascii="Times New Roman" w:hAnsi="Times New Roman"/>
                <w:sz w:val="24"/>
                <w:szCs w:val="24"/>
              </w:rPr>
              <w:t xml:space="preserve"> спряжения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BD7751" w:rsidRPr="00326001" w:rsidTr="004A75A0">
        <w:trPr>
          <w:trHeight w:val="767"/>
        </w:trPr>
        <w:tc>
          <w:tcPr>
            <w:tcW w:w="1101" w:type="dxa"/>
          </w:tcPr>
          <w:p w:rsidR="00BD7751" w:rsidRPr="00C85A9C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31-32</w:t>
            </w:r>
          </w:p>
        </w:tc>
        <w:tc>
          <w:tcPr>
            <w:tcW w:w="383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проверки безударных окончаний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существительных, прилагательных, глаголов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деформированным текстом упр. 280</w:t>
            </w: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Повторить способы проверки безударных окончаний имени существительного, имени  прилагательного, глагола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Ритм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BD7751" w:rsidRPr="00326001" w:rsidTr="004A75A0">
        <w:trPr>
          <w:trHeight w:val="643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836" w:type="dxa"/>
          </w:tcPr>
          <w:p w:rsidR="00BD7751" w:rsidRPr="001300A2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Контрольный диктант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15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 </w:t>
            </w:r>
            <w:r w:rsidRPr="00A15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A15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FB6694" w:rsidRDefault="00BD7751" w:rsidP="00BD7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</w:t>
            </w:r>
          </w:p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ч/з проверку написанного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34-36</w:t>
            </w:r>
          </w:p>
        </w:tc>
        <w:tc>
          <w:tcPr>
            <w:tcW w:w="3836" w:type="dxa"/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 xml:space="preserve">Упражнения на закрепление по теме: «Правописание безударных личных окончаний глаголов </w:t>
            </w:r>
            <w:r w:rsidRPr="00D439E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439E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439E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439E7">
              <w:rPr>
                <w:rFonts w:ascii="Times New Roman" w:hAnsi="Times New Roman"/>
                <w:sz w:val="24"/>
                <w:szCs w:val="24"/>
              </w:rPr>
              <w:t xml:space="preserve"> спряжения»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DE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 через вставку подходящих по смыслу глаголов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836" w:type="dxa"/>
          </w:tcPr>
          <w:p w:rsidR="00BD7751" w:rsidRPr="00D439E7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D">
              <w:rPr>
                <w:rFonts w:ascii="Times New Roman" w:hAnsi="Times New Roman"/>
                <w:b/>
                <w:sz w:val="24"/>
                <w:szCs w:val="24"/>
              </w:rPr>
              <w:t>Р.р. Сочинение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«Случай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рыбалке»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A15DED" w:rsidRDefault="00BD7751" w:rsidP="00BD7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 xml:space="preserve">Развитие связной речи </w:t>
            </w:r>
            <w:r w:rsidRPr="00FB6694">
              <w:rPr>
                <w:rFonts w:ascii="Times New Roman" w:hAnsi="Times New Roman"/>
                <w:sz w:val="24"/>
                <w:szCs w:val="24"/>
              </w:rPr>
              <w:lastRenderedPageBreak/>
              <w:t>через краткий пересказ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BD7751" w:rsidRPr="00326001" w:rsidTr="004A75A0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836" w:type="dxa"/>
          </w:tcPr>
          <w:p w:rsidR="00BD7751" w:rsidRPr="00D439E7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0792">
              <w:rPr>
                <w:rFonts w:ascii="Times New Roman" w:hAnsi="Times New Roman"/>
                <w:b/>
                <w:sz w:val="24"/>
                <w:szCs w:val="24"/>
              </w:rPr>
              <w:t>Р.р. Деловая бумага.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Анкета</w:t>
            </w:r>
          </w:p>
        </w:tc>
        <w:tc>
          <w:tcPr>
            <w:tcW w:w="84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A15DED" w:rsidRDefault="00BD7751" w:rsidP="00BD7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правила оформления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анкеты</w:t>
            </w: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BD7751" w:rsidRPr="00326001" w:rsidTr="006D4993">
        <w:trPr>
          <w:trHeight w:val="71"/>
        </w:trPr>
        <w:tc>
          <w:tcPr>
            <w:tcW w:w="1101" w:type="dxa"/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39-40</w:t>
            </w:r>
          </w:p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уроки</w:t>
            </w:r>
          </w:p>
        </w:tc>
        <w:tc>
          <w:tcPr>
            <w:tcW w:w="841" w:type="dxa"/>
          </w:tcPr>
          <w:p w:rsidR="00BD7751" w:rsidRPr="0032600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D7751" w:rsidRPr="00326001" w:rsidRDefault="00BD7751" w:rsidP="00BD77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D775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left w:val="single" w:sz="4" w:space="0" w:color="auto"/>
            </w:tcBorders>
          </w:tcPr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751" w:rsidRPr="00326001" w:rsidTr="00631414">
        <w:trPr>
          <w:trHeight w:val="192"/>
        </w:trPr>
        <w:tc>
          <w:tcPr>
            <w:tcW w:w="15561" w:type="dxa"/>
            <w:gridSpan w:val="9"/>
            <w:tcBorders>
              <w:top w:val="single" w:sz="4" w:space="0" w:color="auto"/>
            </w:tcBorders>
          </w:tcPr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751" w:rsidRPr="00763B6D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32 часа</w:t>
            </w:r>
          </w:p>
          <w:p w:rsidR="00BD7751" w:rsidRDefault="00BD7751" w:rsidP="00BD7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(23 часа)</w:t>
            </w:r>
          </w:p>
          <w:p w:rsidR="00BD7751" w:rsidRPr="00326001" w:rsidRDefault="00BD7751" w:rsidP="00BD77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AF1" w:rsidRPr="00326001" w:rsidTr="004A75A0">
        <w:trPr>
          <w:trHeight w:val="1154"/>
        </w:trPr>
        <w:tc>
          <w:tcPr>
            <w:tcW w:w="1101" w:type="dxa"/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1-3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п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редложение распространенное и нераспространенное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находить сходство и отличие предложений по структуре</w:t>
            </w:r>
          </w:p>
        </w:tc>
        <w:tc>
          <w:tcPr>
            <w:tcW w:w="3119" w:type="dxa"/>
            <w:gridSpan w:val="2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о предложениях: распространенных и нераспространенных 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художник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3836" w:type="dxa"/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Запятая при однородных членах предложения</w:t>
            </w: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99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 через запись предложений в порядке схем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промышленность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3836" w:type="dxa"/>
          </w:tcPr>
          <w:p w:rsidR="00E71AF1" w:rsidRPr="00D439E7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E7">
              <w:rPr>
                <w:rFonts w:ascii="Times New Roman" w:hAnsi="Times New Roman"/>
                <w:sz w:val="24"/>
                <w:szCs w:val="24"/>
              </w:rPr>
              <w:t>Однородные члены предложения нераспространенные и распространенные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, и О, и О.</w:t>
            </w:r>
          </w:p>
          <w:p w:rsidR="00E71AF1" w:rsidRPr="006D4993" w:rsidRDefault="00E71AF1" w:rsidP="00E71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распространенные и нераспространенные однородные члены предложения</w:t>
            </w:r>
          </w:p>
        </w:tc>
        <w:tc>
          <w:tcPr>
            <w:tcW w:w="2126" w:type="dxa"/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гарнитур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36" w:type="dxa"/>
          </w:tcPr>
          <w:p w:rsidR="00E71AF1" w:rsidRPr="00D439E7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3B6D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</w:t>
            </w:r>
            <w:proofErr w:type="spellStart"/>
            <w:r w:rsidRPr="00763B6D">
              <w:rPr>
                <w:rFonts w:ascii="Times New Roman" w:hAnsi="Times New Roman"/>
                <w:b/>
                <w:sz w:val="24"/>
                <w:szCs w:val="24"/>
              </w:rPr>
              <w:t>диктантпо</w:t>
            </w:r>
            <w:proofErr w:type="spellEnd"/>
            <w:r w:rsidRPr="00763B6D">
              <w:rPr>
                <w:rFonts w:ascii="Times New Roman" w:hAnsi="Times New Roman"/>
                <w:b/>
                <w:sz w:val="24"/>
                <w:szCs w:val="24"/>
              </w:rPr>
              <w:t xml:space="preserve"> теме «Предложение с однородными членами»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E71AF1" w:rsidRPr="00FB6694" w:rsidRDefault="00E71AF1" w:rsidP="00E71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</w:t>
            </w:r>
          </w:p>
          <w:p w:rsidR="00E71AF1" w:rsidRPr="006D4993" w:rsidRDefault="00E71AF1" w:rsidP="00E71A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ч/з проверку написанного</w:t>
            </w:r>
          </w:p>
        </w:tc>
        <w:tc>
          <w:tcPr>
            <w:tcW w:w="2126" w:type="dxa"/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9-11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05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Обращение. Знаки препинания при обращении</w:t>
            </w: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над диалогической речью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71AF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Пожалуйста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андероль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12-13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интонации. Знаки препинания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вопросов к тексту упр. 326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Квитанция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36" w:type="dxa"/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предложение. Понятие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Учить различать сложные предложения и простые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15-17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Сложные предложения с союзами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4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44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8440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без союзов</w:t>
            </w: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Составление сложных предложений, 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опираясь на схему упр. 344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различать сложные предложения и простые с однородными членами 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 соединенные союзами А, НО, И.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Радиоприемник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эродром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18-20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предложени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со словами КОТОРЫЙ, КОГДА, ГДЕ, ЧТО, ЧТОБЫ, ПОТОМУ ЧТО</w:t>
            </w:r>
          </w:p>
        </w:tc>
        <w:tc>
          <w:tcPr>
            <w:tcW w:w="841" w:type="dxa"/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абстрактное мышление при работе со схемами.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со сложными предложениями соединенными союзами и союзными словам и</w:t>
            </w:r>
          </w:p>
        </w:tc>
        <w:tc>
          <w:tcPr>
            <w:tcW w:w="2126" w:type="dxa"/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 xml:space="preserve">Клиент 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очтамт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83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закрепление по теме «Предложение»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речи через составление предложений по опоре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836" w:type="dxa"/>
          </w:tcPr>
          <w:p w:rsidR="00E71AF1" w:rsidRPr="004021B3" w:rsidRDefault="00E71AF1" w:rsidP="00E71A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1B3">
              <w:rPr>
                <w:rFonts w:ascii="Times New Roman" w:hAnsi="Times New Roman" w:cs="Times New Roman"/>
                <w:b/>
                <w:sz w:val="24"/>
                <w:szCs w:val="24"/>
              </w:rPr>
              <w:t>Р.р. Деловая бумага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Объявление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навыки по оформлению документов.</w:t>
            </w:r>
          </w:p>
        </w:tc>
        <w:tc>
          <w:tcPr>
            <w:tcW w:w="3119" w:type="dxa"/>
            <w:gridSpan w:val="2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001">
              <w:rPr>
                <w:rFonts w:ascii="Times New Roman" w:hAnsi="Times New Roman" w:cs="Times New Roman"/>
                <w:sz w:val="24"/>
                <w:szCs w:val="24"/>
              </w:rPr>
              <w:t>Повторить правила оформления объявления.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E71AF1" w:rsidRPr="00326001" w:rsidTr="004A75A0">
        <w:trPr>
          <w:trHeight w:val="71"/>
        </w:trPr>
        <w:tc>
          <w:tcPr>
            <w:tcW w:w="110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836" w:type="dxa"/>
          </w:tcPr>
          <w:p w:rsidR="00E71AF1" w:rsidRPr="00763B6D" w:rsidRDefault="00E71AF1" w:rsidP="00E71A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841" w:type="dxa"/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E71AF1" w:rsidRPr="00FB6694" w:rsidRDefault="00E71AF1" w:rsidP="00E71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орфографической зоркости</w:t>
            </w:r>
          </w:p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ч/з проверку написанного</w:t>
            </w:r>
          </w:p>
        </w:tc>
        <w:tc>
          <w:tcPr>
            <w:tcW w:w="2126" w:type="dxa"/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36" w:type="dxa"/>
            <w:tcBorders>
              <w:right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E71AF1" w:rsidRPr="00326001" w:rsidTr="0078062F">
        <w:trPr>
          <w:gridAfter w:val="4"/>
          <w:wAfter w:w="5247" w:type="dxa"/>
          <w:trHeight w:val="705"/>
        </w:trPr>
        <w:tc>
          <w:tcPr>
            <w:tcW w:w="10314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1AF1" w:rsidRPr="00DE0622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62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 часов)</w:t>
            </w:r>
          </w:p>
        </w:tc>
      </w:tr>
      <w:tr w:rsidR="00E71AF1" w:rsidRPr="00326001" w:rsidTr="004A75A0">
        <w:trPr>
          <w:trHeight w:val="7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 через объяснение орфограмм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E71AF1" w:rsidRPr="00326001" w:rsidTr="004A75A0">
        <w:trPr>
          <w:trHeight w:val="95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Безударные гласные в корне слова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78062F" w:rsidRDefault="00E71AF1" w:rsidP="00E71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1B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через подбор родственных слов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E71AF1" w:rsidRPr="00326001" w:rsidTr="004A75A0">
        <w:trPr>
          <w:trHeight w:val="7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6D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Правописание сомнительных согласных в корне слова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78062F" w:rsidRDefault="00E71AF1" w:rsidP="00E71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E71AF1" w:rsidRPr="00326001" w:rsidTr="004A75A0">
        <w:trPr>
          <w:trHeight w:val="95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27-28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окончаний существительных, прилагательных, глаголов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E71AF1" w:rsidRPr="0078062F" w:rsidRDefault="00E71AF1" w:rsidP="00E71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1B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мышления через подборку проверочных слов по алгоритму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  <w:p w:rsidR="00E71AF1" w:rsidRPr="0032600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E71AF1" w:rsidRPr="00326001" w:rsidTr="004A75A0">
        <w:trPr>
          <w:trHeight w:val="954"/>
        </w:trPr>
        <w:tc>
          <w:tcPr>
            <w:tcW w:w="1101" w:type="dxa"/>
            <w:tcBorders>
              <w:top w:val="single" w:sz="4" w:space="0" w:color="auto"/>
            </w:tcBorders>
          </w:tcPr>
          <w:p w:rsidR="00E71AF1" w:rsidRPr="00763B6D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Pr="00763B6D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B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Р.р. Изложение «Мать и сын»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AF1" w:rsidRPr="00FB6694" w:rsidRDefault="00E71AF1" w:rsidP="00E71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связной речи через написание изложения по плану и опорным словам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E71AF1" w:rsidRPr="00326001" w:rsidTr="004A75A0">
        <w:trPr>
          <w:trHeight w:val="954"/>
        </w:trPr>
        <w:tc>
          <w:tcPr>
            <w:tcW w:w="1101" w:type="dxa"/>
            <w:tcBorders>
              <w:top w:val="single" w:sz="4" w:space="0" w:color="auto"/>
            </w:tcBorders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3836" w:type="dxa"/>
            <w:tcBorders>
              <w:top w:val="single" w:sz="4" w:space="0" w:color="auto"/>
            </w:tcBorders>
          </w:tcPr>
          <w:p w:rsidR="00E71AF1" w:rsidRPr="00F126D6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6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предложение с однородными членами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AF1" w:rsidRPr="00FB6694" w:rsidRDefault="00E71AF1" w:rsidP="00E71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мышления через выборочное письмо однородных подлежащих и сказуемых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E71AF1" w:rsidRPr="00326001" w:rsidTr="004A75A0">
        <w:trPr>
          <w:trHeight w:val="95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Pr="00C85A9C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31-32</w:t>
            </w:r>
          </w:p>
        </w:tc>
        <w:tc>
          <w:tcPr>
            <w:tcW w:w="3836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Pr="00F126D6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26D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предложения с союзами и союзными словами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AF1" w:rsidRPr="00FB6694" w:rsidRDefault="00E71AF1" w:rsidP="00E71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694">
              <w:rPr>
                <w:rFonts w:ascii="Times New Roman" w:hAnsi="Times New Roman"/>
                <w:sz w:val="24"/>
                <w:szCs w:val="24"/>
              </w:rPr>
              <w:t>Развитие речи через составление сложных предложений путем соединения их частей по смыслу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71AF1" w:rsidRPr="00326001" w:rsidRDefault="00E71AF1" w:rsidP="00E71A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  <w:p w:rsidR="00E71AF1" w:rsidRDefault="00E71AF1" w:rsidP="00E71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</w:tr>
    </w:tbl>
    <w:p w:rsidR="003D4694" w:rsidRPr="00A733A3" w:rsidRDefault="003D4694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Pr="00A733A3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1B3" w:rsidRPr="00A733A3" w:rsidRDefault="004021B3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1B3" w:rsidRPr="00A733A3" w:rsidRDefault="004021B3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1B3" w:rsidRPr="00A733A3" w:rsidRDefault="004021B3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1B3" w:rsidRPr="00A733A3" w:rsidRDefault="004021B3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1B3" w:rsidRPr="00A733A3" w:rsidRDefault="004021B3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AC8" w:rsidRDefault="00235AC8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AF1" w:rsidRDefault="00E71AF1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AF1" w:rsidRDefault="00E71AF1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3FB" w:rsidRDefault="00CF13FB" w:rsidP="00E867B7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CF13FB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</w:t>
      </w:r>
    </w:p>
    <w:p w:rsidR="00E867B7" w:rsidRPr="00CF13FB" w:rsidRDefault="00E867B7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 для учителя.</w:t>
      </w:r>
    </w:p>
    <w:p w:rsidR="00E77015" w:rsidRDefault="00CF13FB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 w:cs="Times New Roman"/>
          <w:b/>
          <w:sz w:val="24"/>
          <w:szCs w:val="24"/>
        </w:rPr>
        <w:t>Основная:</w:t>
      </w:r>
    </w:p>
    <w:p w:rsidR="00E867B7" w:rsidRP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F13FB" w:rsidRPr="00E77015">
        <w:rPr>
          <w:rFonts w:ascii="Times New Roman" w:hAnsi="Times New Roman" w:cs="Times New Roman"/>
          <w:sz w:val="24"/>
          <w:szCs w:val="24"/>
        </w:rPr>
        <w:t xml:space="preserve">Воронкова В.В. Программы специальных (коррекционных) общеобразовательных  учреждений. </w:t>
      </w:r>
      <w:r w:rsidR="00CF13FB" w:rsidRPr="00E7701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F13FB" w:rsidRPr="00E77015">
        <w:rPr>
          <w:rFonts w:ascii="Times New Roman" w:hAnsi="Times New Roman" w:cs="Times New Roman"/>
          <w:sz w:val="24"/>
          <w:szCs w:val="24"/>
        </w:rPr>
        <w:t xml:space="preserve"> вида. 5 – 9 классы. Сборник 1 .-  М.: ВЛАДОС, 2000 г.</w:t>
      </w:r>
    </w:p>
    <w:p w:rsidR="00E867B7" w:rsidRDefault="00E867B7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CF13FB" w:rsidRPr="00CF13FB"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 w:rsidR="00CF13FB" w:rsidRPr="00CF13FB">
        <w:rPr>
          <w:rFonts w:ascii="Times New Roman" w:hAnsi="Times New Roman" w:cs="Times New Roman"/>
          <w:sz w:val="24"/>
          <w:szCs w:val="24"/>
        </w:rPr>
        <w:t xml:space="preserve"> Н.Г., Якубовская Э.В. Рабочая тетрадь по русскому языку. Имя прилагательное. Учебное пособие для уч-ся 5-9 классов спец.(корр.) образовательных учреждений </w:t>
      </w:r>
      <w:r w:rsidR="00CF13FB" w:rsidRPr="00CF13F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CF13FB" w:rsidRPr="00CF13FB">
        <w:rPr>
          <w:rFonts w:ascii="Times New Roman" w:hAnsi="Times New Roman" w:cs="Times New Roman"/>
          <w:sz w:val="24"/>
          <w:szCs w:val="24"/>
        </w:rPr>
        <w:t xml:space="preserve"> вида. - М.: «Просвещение», 2004 г. </w:t>
      </w:r>
    </w:p>
    <w:p w:rsidR="00E77015" w:rsidRDefault="00E867B7" w:rsidP="00F838F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CF13FB"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="00CF13FB"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Глагол. Учебное пособие для уч-ся 5-9 классов спец.(корр.) образовательных учреждений VIII </w:t>
      </w:r>
      <w:proofErr w:type="gramStart"/>
      <w:r w:rsidR="00CF13FB"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="00CF13FB" w:rsidRPr="00CF13FB">
        <w:rPr>
          <w:rFonts w:ascii="Times New Roman" w:hAnsi="Times New Roman"/>
          <w:sz w:val="24"/>
          <w:szCs w:val="24"/>
        </w:rPr>
        <w:t xml:space="preserve"> М.: «Просвещение», 2004 г. Учебник «Русский язык 6 класс»\ </w:t>
      </w:r>
      <w:proofErr w:type="spellStart"/>
      <w:r w:rsidR="00CF13FB" w:rsidRPr="00CF13FB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="00CF13FB" w:rsidRPr="00CF13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3FB" w:rsidRPr="00CF13FB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="00CF13FB" w:rsidRPr="00CF13FB">
        <w:rPr>
          <w:rFonts w:ascii="Times New Roman" w:hAnsi="Times New Roman"/>
          <w:sz w:val="24"/>
          <w:szCs w:val="24"/>
        </w:rPr>
        <w:t>. – М., Просвещение, 2008 г.</w:t>
      </w:r>
    </w:p>
    <w:p w:rsidR="00E77015" w:rsidRP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77015">
        <w:rPr>
          <w:rFonts w:ascii="Times New Roman" w:hAnsi="Times New Roman" w:cs="Times New Roman"/>
          <w:sz w:val="24"/>
          <w:szCs w:val="24"/>
        </w:rPr>
        <w:t>Учебник «Русский язык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7015">
        <w:rPr>
          <w:rFonts w:ascii="Times New Roman" w:hAnsi="Times New Roman" w:cs="Times New Roman"/>
          <w:sz w:val="24"/>
          <w:szCs w:val="24"/>
        </w:rPr>
        <w:t>класс»\</w:t>
      </w:r>
      <w:proofErr w:type="spellStart"/>
      <w:r w:rsidRPr="00E77015">
        <w:rPr>
          <w:rFonts w:ascii="Times New Roman" w:hAnsi="Times New Roman" w:cs="Times New Roman"/>
          <w:sz w:val="24"/>
          <w:szCs w:val="24"/>
        </w:rPr>
        <w:t>Н.Г.Галунчикова</w:t>
      </w:r>
      <w:proofErr w:type="spellEnd"/>
      <w:r w:rsidRPr="00E770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015">
        <w:rPr>
          <w:rFonts w:ascii="Times New Roman" w:hAnsi="Times New Roman" w:cs="Times New Roman"/>
          <w:sz w:val="24"/>
          <w:szCs w:val="24"/>
        </w:rPr>
        <w:t>Э.В.Якубовская</w:t>
      </w:r>
      <w:proofErr w:type="spellEnd"/>
      <w:r w:rsidRPr="00E77015">
        <w:rPr>
          <w:rFonts w:ascii="Times New Roman" w:hAnsi="Times New Roman" w:cs="Times New Roman"/>
          <w:sz w:val="24"/>
          <w:szCs w:val="24"/>
        </w:rPr>
        <w:t>. – М., Просвещение,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7701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838F7" w:rsidRDefault="00F838F7" w:rsidP="00F838F7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867B7" w:rsidRDefault="00CF13FB" w:rsidP="00F838F7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CF13FB">
        <w:rPr>
          <w:rFonts w:ascii="Times New Roman" w:hAnsi="Times New Roman" w:cs="Times New Roman"/>
          <w:b/>
          <w:sz w:val="24"/>
          <w:szCs w:val="24"/>
        </w:rPr>
        <w:t xml:space="preserve"> Дополнительная:</w:t>
      </w:r>
    </w:p>
    <w:p w:rsidR="00E867B7" w:rsidRDefault="00E867B7" w:rsidP="00F838F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CF13FB" w:rsidRPr="00CF13FB">
        <w:rPr>
          <w:rFonts w:ascii="Times New Roman" w:hAnsi="Times New Roman"/>
          <w:sz w:val="24"/>
          <w:szCs w:val="24"/>
        </w:rPr>
        <w:t>Аксенова А.К. Методика обучения русскому языку во вспомогательной школе: Учебное пособие для студентов дефектологов.– М.: Просвещение, 1994 г.</w:t>
      </w:r>
    </w:p>
    <w:p w:rsidR="00E867B7" w:rsidRDefault="00E867B7" w:rsidP="00F838F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CF13FB" w:rsidRPr="00CF13FB">
        <w:rPr>
          <w:rFonts w:ascii="Times New Roman" w:hAnsi="Times New Roman"/>
          <w:sz w:val="24"/>
          <w:szCs w:val="24"/>
        </w:rPr>
        <w:t>Аксенова А.К.,</w:t>
      </w:r>
      <w:proofErr w:type="spellStart"/>
      <w:r w:rsidR="00CF13FB"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="00CF13FB" w:rsidRPr="00CF13FB">
        <w:rPr>
          <w:rFonts w:ascii="Times New Roman" w:hAnsi="Times New Roman"/>
          <w:sz w:val="24"/>
          <w:szCs w:val="24"/>
        </w:rPr>
        <w:t xml:space="preserve"> Н.Г. Развитие речи учащихся на уроках грамматики и правописания в 5-9 классах.- М., «Просвещение», 2004 г.</w:t>
      </w:r>
    </w:p>
    <w:p w:rsidR="00E867B7" w:rsidRDefault="00E867B7" w:rsidP="00F838F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CF13FB" w:rsidRPr="00CF13FB">
        <w:rPr>
          <w:rFonts w:ascii="Times New Roman" w:hAnsi="Times New Roman"/>
          <w:sz w:val="24"/>
          <w:szCs w:val="24"/>
        </w:rPr>
        <w:t>Кудрявцева Е.Я. Диктанты по русскому языку для специальной (коррекционной) школы 8 вида 5-7 классы. - «</w:t>
      </w:r>
      <w:proofErr w:type="spellStart"/>
      <w:r w:rsidR="00CF13FB" w:rsidRPr="00CF13FB">
        <w:rPr>
          <w:rFonts w:ascii="Times New Roman" w:hAnsi="Times New Roman"/>
          <w:sz w:val="24"/>
          <w:szCs w:val="24"/>
        </w:rPr>
        <w:t>Владос</w:t>
      </w:r>
      <w:proofErr w:type="spellEnd"/>
      <w:r w:rsidR="00CF13FB" w:rsidRPr="00CF13FB">
        <w:rPr>
          <w:rFonts w:ascii="Times New Roman" w:hAnsi="Times New Roman"/>
          <w:sz w:val="24"/>
          <w:szCs w:val="24"/>
        </w:rPr>
        <w:t xml:space="preserve"> » 2003 г.</w:t>
      </w:r>
    </w:p>
    <w:p w:rsidR="00E867B7" w:rsidRDefault="00E867B7" w:rsidP="00F838F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CF13FB" w:rsidRPr="00CF13FB">
        <w:rPr>
          <w:rFonts w:ascii="Times New Roman" w:hAnsi="Times New Roman"/>
          <w:sz w:val="24"/>
          <w:szCs w:val="24"/>
        </w:rPr>
        <w:t xml:space="preserve">Прокопьенко М.Е. Русский язык и чтение. 5 -7 класс: речевые разминки, зрительные диктанты, игровые упражнения. - Волгоград: Учитель, 2009 г. – серия «Коррекционное обучение». </w:t>
      </w:r>
    </w:p>
    <w:p w:rsidR="00CF13FB" w:rsidRPr="00CF13FB" w:rsidRDefault="00E867B7" w:rsidP="00F838F7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CF13FB" w:rsidRPr="00CF13FB">
        <w:rPr>
          <w:rFonts w:ascii="Times New Roman" w:hAnsi="Times New Roman"/>
          <w:sz w:val="24"/>
          <w:szCs w:val="24"/>
        </w:rPr>
        <w:t>Шабалкова Т.П. Сборник диктантов и изложений 5-9 класса коррекционное обучение. -  Издательство «Учитель» 2007 г.</w:t>
      </w:r>
    </w:p>
    <w:p w:rsidR="00F838F7" w:rsidRDefault="00F838F7" w:rsidP="00F838F7">
      <w:pPr>
        <w:pStyle w:val="c4"/>
        <w:spacing w:before="0" w:after="0"/>
        <w:ind w:left="567"/>
        <w:rPr>
          <w:b/>
        </w:rPr>
      </w:pPr>
    </w:p>
    <w:p w:rsidR="00F838F7" w:rsidRPr="00CF5155" w:rsidRDefault="00F838F7" w:rsidP="00F838F7">
      <w:pPr>
        <w:pStyle w:val="c4"/>
        <w:spacing w:before="0" w:after="0"/>
        <w:ind w:left="567"/>
        <w:rPr>
          <w:b/>
        </w:rPr>
      </w:pPr>
      <w:r w:rsidRPr="00CF5155">
        <w:rPr>
          <w:b/>
        </w:rPr>
        <w:t>Информационное  обеспечение образовательного процесса</w:t>
      </w:r>
      <w:r>
        <w:rPr>
          <w:b/>
        </w:rPr>
        <w:t>.</w:t>
      </w:r>
    </w:p>
    <w:p w:rsidR="00F838F7" w:rsidRPr="00CF5155" w:rsidRDefault="00F838F7" w:rsidP="00F838F7">
      <w:pPr>
        <w:pStyle w:val="c4"/>
        <w:spacing w:before="0" w:after="0"/>
        <w:ind w:left="567"/>
      </w:pPr>
      <w:r w:rsidRPr="00CF5155">
        <w:t>Федеральный портал "Российское образование"  http://</w:t>
      </w:r>
      <w:hyperlink r:id="rId7" w:anchor="_blank" w:history="1">
        <w:r w:rsidRPr="00CF5155">
          <w:rPr>
            <w:rStyle w:val="a8"/>
            <w:color w:val="auto"/>
          </w:rPr>
          <w:t>www.edu.ru</w:t>
        </w:r>
      </w:hyperlink>
    </w:p>
    <w:p w:rsidR="00F838F7" w:rsidRPr="00CF5155" w:rsidRDefault="00F838F7" w:rsidP="00F838F7">
      <w:pPr>
        <w:pStyle w:val="c4"/>
        <w:spacing w:before="0" w:after="0"/>
        <w:ind w:left="567"/>
      </w:pPr>
      <w:r w:rsidRPr="00CF5155">
        <w:t>Федеральный центр информационно-образовательных ресурсов   http://</w:t>
      </w:r>
      <w:hyperlink r:id="rId8" w:anchor="_blank" w:history="1">
        <w:r w:rsidRPr="00CF5155">
          <w:rPr>
            <w:rStyle w:val="a8"/>
            <w:color w:val="auto"/>
          </w:rPr>
          <w:t>fcior.edu.ru</w:t>
        </w:r>
      </w:hyperlink>
    </w:p>
    <w:p w:rsidR="00F838F7" w:rsidRPr="00CF5155" w:rsidRDefault="00F838F7" w:rsidP="00F838F7">
      <w:pPr>
        <w:pStyle w:val="c4"/>
        <w:spacing w:before="0" w:after="0"/>
        <w:ind w:left="567"/>
        <w:rPr>
          <w:shd w:val="clear" w:color="auto" w:fill="FFFFFF"/>
        </w:rPr>
      </w:pPr>
      <w:r w:rsidRPr="00CF5155">
        <w:t xml:space="preserve">Учительский портал  </w:t>
      </w:r>
      <w:hyperlink r:id="rId9" w:history="1">
        <w:r w:rsidRPr="00CF5155">
          <w:rPr>
            <w:rStyle w:val="a8"/>
            <w:color w:val="auto"/>
          </w:rPr>
          <w:t>http://www.uchportal.ru</w:t>
        </w:r>
      </w:hyperlink>
    </w:p>
    <w:p w:rsidR="00F838F7" w:rsidRPr="00CF5155" w:rsidRDefault="00F838F7" w:rsidP="00F838F7">
      <w:pPr>
        <w:pStyle w:val="c4"/>
        <w:spacing w:before="0" w:after="0"/>
        <w:ind w:left="567"/>
        <w:rPr>
          <w:rStyle w:val="apple-converted-space"/>
          <w:u w:val="single"/>
          <w:shd w:val="clear" w:color="auto" w:fill="FFFFFF"/>
        </w:rPr>
      </w:pPr>
      <w:r w:rsidRPr="00CF5155">
        <w:rPr>
          <w:shd w:val="clear" w:color="auto" w:fill="FFFFFF"/>
        </w:rPr>
        <w:t xml:space="preserve">Фестиваль педагогических идей "Открытый урок» </w:t>
      </w:r>
      <w:r w:rsidRPr="00CF5155">
        <w:t>http://</w:t>
      </w:r>
      <w:r w:rsidRPr="00CF5155">
        <w:rPr>
          <w:u w:val="single"/>
          <w:shd w:val="clear" w:color="auto" w:fill="FFFFFF"/>
        </w:rPr>
        <w:t>festival.1september</w:t>
      </w:r>
      <w:r w:rsidRPr="00CF5155">
        <w:rPr>
          <w:rStyle w:val="apple-converted-space"/>
          <w:u w:val="single"/>
          <w:shd w:val="clear" w:color="auto" w:fill="FFFFFF"/>
        </w:rPr>
        <w:t> </w:t>
      </w:r>
    </w:p>
    <w:p w:rsidR="00F838F7" w:rsidRDefault="00F838F7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3FB" w:rsidRDefault="00E867B7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7B7">
        <w:rPr>
          <w:rFonts w:ascii="Times New Roman" w:hAnsi="Times New Roman" w:cs="Times New Roman"/>
          <w:b/>
          <w:sz w:val="24"/>
          <w:szCs w:val="24"/>
        </w:rPr>
        <w:t>Литература для обучающихся.</w:t>
      </w:r>
    </w:p>
    <w:p w:rsid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Основная:</w:t>
      </w:r>
    </w:p>
    <w:p w:rsid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CF13FB">
        <w:rPr>
          <w:rFonts w:ascii="Times New Roman" w:hAnsi="Times New Roman" w:cs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 w:cs="Times New Roman"/>
          <w:sz w:val="24"/>
          <w:szCs w:val="24"/>
        </w:rPr>
        <w:t xml:space="preserve"> Н.Г., Якубовская Э.В. Рабочая тетрадь по русскому языку. Имя прилагательное. Учебное пособие для уч-ся 5-9 классов спец.(корр.) образовательных учреждений </w:t>
      </w:r>
      <w:r w:rsidRPr="00CF13F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CF13FB">
        <w:rPr>
          <w:rFonts w:ascii="Times New Roman" w:hAnsi="Times New Roman" w:cs="Times New Roman"/>
          <w:sz w:val="24"/>
          <w:szCs w:val="24"/>
        </w:rPr>
        <w:t xml:space="preserve"> вида. - М.: «Просвещение», 2004 г. </w:t>
      </w:r>
    </w:p>
    <w:p w:rsid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F13FB">
        <w:rPr>
          <w:rFonts w:ascii="Times New Roman" w:hAnsi="Times New Roman"/>
          <w:sz w:val="24"/>
          <w:szCs w:val="24"/>
        </w:rPr>
        <w:t>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 Н.Г., Якубовская Э.В. Рабочая тетрадь по русскому языку. Глагол. Учебное пособие для уч-ся 5-9 классов спец.(корр.) образовательных учреждений VIII </w:t>
      </w:r>
      <w:proofErr w:type="gramStart"/>
      <w:r w:rsidRPr="00CF13FB">
        <w:rPr>
          <w:rFonts w:ascii="Times New Roman" w:hAnsi="Times New Roman"/>
          <w:sz w:val="24"/>
          <w:szCs w:val="24"/>
        </w:rPr>
        <w:t>вида.-</w:t>
      </w:r>
      <w:proofErr w:type="gramEnd"/>
      <w:r w:rsidRPr="00CF13FB">
        <w:rPr>
          <w:rFonts w:ascii="Times New Roman" w:hAnsi="Times New Roman"/>
          <w:sz w:val="24"/>
          <w:szCs w:val="24"/>
        </w:rPr>
        <w:t xml:space="preserve"> М.: «Просвещение», 2004 г. Учебник «Русский язык 6 класс»\ </w:t>
      </w:r>
      <w:proofErr w:type="spellStart"/>
      <w:r w:rsidRPr="00CF13FB">
        <w:rPr>
          <w:rFonts w:ascii="Times New Roman" w:hAnsi="Times New Roman"/>
          <w:sz w:val="24"/>
          <w:szCs w:val="24"/>
        </w:rPr>
        <w:t>Н.Г.Галунчикова</w:t>
      </w:r>
      <w:proofErr w:type="spellEnd"/>
      <w:r w:rsidRPr="00CF13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F13FB">
        <w:rPr>
          <w:rFonts w:ascii="Times New Roman" w:hAnsi="Times New Roman"/>
          <w:sz w:val="24"/>
          <w:szCs w:val="24"/>
        </w:rPr>
        <w:t>Э.В.Якубовская</w:t>
      </w:r>
      <w:proofErr w:type="spellEnd"/>
      <w:r w:rsidRPr="00CF13FB">
        <w:rPr>
          <w:rFonts w:ascii="Times New Roman" w:hAnsi="Times New Roman"/>
          <w:sz w:val="24"/>
          <w:szCs w:val="24"/>
        </w:rPr>
        <w:t>. – М., Просвещение, 2008 г.</w:t>
      </w:r>
    </w:p>
    <w:p w:rsidR="00E77015" w:rsidRPr="00E77015" w:rsidRDefault="00E77015" w:rsidP="00F838F7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77015">
        <w:rPr>
          <w:rFonts w:ascii="Times New Roman" w:hAnsi="Times New Roman" w:cs="Times New Roman"/>
          <w:sz w:val="24"/>
          <w:szCs w:val="24"/>
        </w:rPr>
        <w:t>Учебник «Русский язык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E77015">
        <w:rPr>
          <w:rFonts w:ascii="Times New Roman" w:hAnsi="Times New Roman" w:cs="Times New Roman"/>
          <w:sz w:val="24"/>
          <w:szCs w:val="24"/>
        </w:rPr>
        <w:t>класс»\</w:t>
      </w:r>
      <w:proofErr w:type="spellStart"/>
      <w:r w:rsidRPr="00E77015">
        <w:rPr>
          <w:rFonts w:ascii="Times New Roman" w:hAnsi="Times New Roman" w:cs="Times New Roman"/>
          <w:sz w:val="24"/>
          <w:szCs w:val="24"/>
        </w:rPr>
        <w:t>Н.Г.Галунчикова</w:t>
      </w:r>
      <w:proofErr w:type="spellEnd"/>
      <w:r w:rsidRPr="00E770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7015">
        <w:rPr>
          <w:rFonts w:ascii="Times New Roman" w:hAnsi="Times New Roman" w:cs="Times New Roman"/>
          <w:sz w:val="24"/>
          <w:szCs w:val="24"/>
        </w:rPr>
        <w:t>Э.В.Якубовская</w:t>
      </w:r>
      <w:proofErr w:type="spellEnd"/>
      <w:r w:rsidRPr="00E77015">
        <w:rPr>
          <w:rFonts w:ascii="Times New Roman" w:hAnsi="Times New Roman" w:cs="Times New Roman"/>
          <w:sz w:val="24"/>
          <w:szCs w:val="24"/>
        </w:rPr>
        <w:t>. – М., Просвещение, 20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7701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E382D" w:rsidRDefault="005E382D" w:rsidP="005E382D">
      <w:pPr>
        <w:pStyle w:val="2"/>
        <w:jc w:val="center"/>
      </w:pPr>
      <w:r>
        <w:lastRenderedPageBreak/>
        <w:t>Контрольный диктант по теме «Повторение»</w:t>
      </w:r>
    </w:p>
    <w:p w:rsidR="005E382D" w:rsidRPr="005E382D" w:rsidRDefault="005E382D" w:rsidP="005E382D">
      <w:pPr>
        <w:pStyle w:val="2"/>
        <w:jc w:val="center"/>
      </w:pPr>
      <w:r w:rsidRPr="005E382D">
        <w:t>Русский лес</w:t>
      </w:r>
    </w:p>
    <w:p w:rsidR="005E382D" w:rsidRPr="005E382D" w:rsidRDefault="005E382D" w:rsidP="005E38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382D">
        <w:rPr>
          <w:rFonts w:ascii="Times New Roman" w:hAnsi="Times New Roman" w:cs="Times New Roman"/>
          <w:sz w:val="24"/>
          <w:szCs w:val="24"/>
        </w:rPr>
        <w:t>Красив русский лес в ранние осенние дни. На золотом фоне листвы выделяются пурпурные пятна кленов и осин. В русском лесу нет дерева красивее клена.</w:t>
      </w:r>
    </w:p>
    <w:p w:rsidR="005E382D" w:rsidRPr="005E382D" w:rsidRDefault="005E382D" w:rsidP="005E38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382D">
        <w:rPr>
          <w:rFonts w:ascii="Times New Roman" w:hAnsi="Times New Roman" w:cs="Times New Roman"/>
          <w:sz w:val="24"/>
          <w:szCs w:val="24"/>
        </w:rPr>
        <w:t>Клен растет рядом с могучим дубом, кудрявой березой, трепетной осиной.</w:t>
      </w:r>
    </w:p>
    <w:p w:rsidR="005E382D" w:rsidRPr="005E382D" w:rsidRDefault="005E382D" w:rsidP="005E38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382D">
        <w:rPr>
          <w:rFonts w:ascii="Times New Roman" w:hAnsi="Times New Roman" w:cs="Times New Roman"/>
          <w:sz w:val="24"/>
          <w:szCs w:val="24"/>
        </w:rPr>
        <w:t>Тихо в печальном осеннем лесу. Шелестит под ногами сухая листва. Медленно кружатся и падают с берез легкие желтые листья. Что-то грустное и печальное слышится и видится в опустевшем лесу.</w:t>
      </w:r>
    </w:p>
    <w:p w:rsidR="005E382D" w:rsidRPr="005E382D" w:rsidRDefault="005E382D" w:rsidP="005E382D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382D">
        <w:rPr>
          <w:rFonts w:ascii="Times New Roman" w:hAnsi="Times New Roman" w:cs="Times New Roman"/>
          <w:sz w:val="24"/>
          <w:szCs w:val="24"/>
        </w:rPr>
        <w:t>Не хочется уходить из леса и прощаться с золотыми осенними днями. (76 слов).</w:t>
      </w:r>
    </w:p>
    <w:p w:rsidR="005E382D" w:rsidRDefault="005E382D" w:rsidP="005E382D">
      <w:pPr>
        <w:ind w:firstLine="540"/>
        <w:jc w:val="both"/>
      </w:pPr>
    </w:p>
    <w:p w:rsidR="005E382D" w:rsidRDefault="005E382D" w:rsidP="005E382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E382D" w:rsidRPr="005E382D" w:rsidRDefault="005E382D" w:rsidP="005E382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382D">
        <w:rPr>
          <w:rFonts w:ascii="Times New Roman" w:eastAsia="Calibri" w:hAnsi="Times New Roman" w:cs="Times New Roman"/>
          <w:b/>
          <w:sz w:val="24"/>
          <w:szCs w:val="24"/>
        </w:rPr>
        <w:t>Контрольный диктант по теме «Имя прилагательное»</w:t>
      </w:r>
    </w:p>
    <w:p w:rsidR="005E382D" w:rsidRPr="00666206" w:rsidRDefault="005E382D" w:rsidP="005E382D">
      <w:pPr>
        <w:pStyle w:val="2"/>
        <w:jc w:val="center"/>
      </w:pPr>
      <w:r w:rsidRPr="00666206">
        <w:t>Зимний лес</w:t>
      </w:r>
    </w:p>
    <w:p w:rsidR="005E382D" w:rsidRPr="00666206" w:rsidRDefault="005E382D" w:rsidP="005E382D">
      <w:pPr>
        <w:pStyle w:val="ab"/>
      </w:pPr>
      <w:r w:rsidRPr="00666206">
        <w:t xml:space="preserve">Чудесен и </w:t>
      </w:r>
      <w:proofErr w:type="spellStart"/>
      <w:r w:rsidRPr="00666206">
        <w:t>сказочен</w:t>
      </w:r>
      <w:proofErr w:type="spellEnd"/>
      <w:r w:rsidRPr="00666206">
        <w:t xml:space="preserve"> лес зимой. Над лесными тропинками согнулись под тяжестью инея стволы молодых берез. Зеленые ветви маленьких и высоких елей покрыты тяжелыми шапками белого снега. Вершины елей и сосен украшены лиловыми шишками.</w:t>
      </w:r>
    </w:p>
    <w:p w:rsidR="005E382D" w:rsidRPr="00666206" w:rsidRDefault="005E382D" w:rsidP="005E382D">
      <w:pPr>
        <w:pStyle w:val="ab"/>
      </w:pPr>
      <w:r w:rsidRPr="00666206">
        <w:t>Вот на стволе одной из ветвистых сосен красногрудый дятел долбит шишку. На ветки слетаются чижи и щеглы. На опушке леса поселились снегири. Они часами сидят на рябине или клене.</w:t>
      </w:r>
    </w:p>
    <w:p w:rsidR="005E382D" w:rsidRPr="00666206" w:rsidRDefault="005E382D" w:rsidP="005E382D">
      <w:pPr>
        <w:pStyle w:val="ab"/>
      </w:pPr>
      <w:r w:rsidRPr="00666206">
        <w:t>Не страшны птицам зимние морозы.</w:t>
      </w:r>
    </w:p>
    <w:p w:rsidR="005E382D" w:rsidRPr="00666206" w:rsidRDefault="005E382D" w:rsidP="005E382D">
      <w:pPr>
        <w:pStyle w:val="ab"/>
      </w:pPr>
      <w:r w:rsidRPr="00666206">
        <w:t>Лес полон жизни!</w:t>
      </w:r>
      <w:r w:rsidRPr="00666206">
        <w:tab/>
        <w:t>(73 слова).</w:t>
      </w:r>
    </w:p>
    <w:p w:rsidR="005E382D" w:rsidRPr="005E382D" w:rsidRDefault="005E382D" w:rsidP="005E382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382D">
        <w:rPr>
          <w:rFonts w:ascii="Times New Roman" w:eastAsia="Calibri" w:hAnsi="Times New Roman" w:cs="Times New Roman"/>
          <w:b/>
          <w:sz w:val="24"/>
          <w:szCs w:val="24"/>
        </w:rPr>
        <w:t>Контрольный диктант по теме «</w:t>
      </w:r>
      <w:r>
        <w:rPr>
          <w:rFonts w:ascii="Times New Roman" w:eastAsia="Calibri" w:hAnsi="Times New Roman" w:cs="Times New Roman"/>
          <w:b/>
          <w:sz w:val="24"/>
          <w:szCs w:val="24"/>
        </w:rPr>
        <w:t>Предложение</w:t>
      </w:r>
      <w:r w:rsidRPr="005E382D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5E382D" w:rsidRPr="005E382D" w:rsidRDefault="005E382D" w:rsidP="005E382D">
      <w:pPr>
        <w:pStyle w:val="2"/>
        <w:jc w:val="center"/>
      </w:pPr>
      <w:r w:rsidRPr="005E382D">
        <w:t>Пришла весна</w:t>
      </w:r>
    </w:p>
    <w:p w:rsidR="00880157" w:rsidRPr="005E382D" w:rsidRDefault="005E382D" w:rsidP="004021B3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5E382D">
        <w:rPr>
          <w:rFonts w:ascii="Times New Roman" w:hAnsi="Times New Roman" w:cs="Times New Roman"/>
          <w:color w:val="000000"/>
          <w:sz w:val="24"/>
          <w:szCs w:val="24"/>
        </w:rPr>
        <w:t xml:space="preserve">Последние дни стояла ясная погода. Днём таяло на солнышке, а ночью мороз доходил до семи градусов. Вдруг повеяло тёплым ветром, надвинулись тучи. Три дня и три ночи лил тёплый дождь. Потом ветер затих, и надвинулся густой серый туман. На реке затрещали и двинулись льдины. Но утром выглянуло яркое солнце, зазвенела молодая трава. Надулись почки калины и липкой берёзы. Залились жаворонки в небе, и прилетели журавли и гуси. Заревела на выгонах скотина, заиграли ягнята. Пришла настоящая весна. (78 слов) </w:t>
      </w:r>
    </w:p>
    <w:sectPr w:rsidR="00880157" w:rsidRPr="005E382D" w:rsidSect="004E74A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9B"/>
      </v:shape>
    </w:pict>
  </w:numPicBullet>
  <w:abstractNum w:abstractNumId="0" w15:restartNumberingAfterBreak="0">
    <w:nsid w:val="098F5335"/>
    <w:multiLevelType w:val="hybridMultilevel"/>
    <w:tmpl w:val="AC967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B7ACA"/>
    <w:multiLevelType w:val="hybridMultilevel"/>
    <w:tmpl w:val="EF3ED3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6583A"/>
    <w:multiLevelType w:val="hybridMultilevel"/>
    <w:tmpl w:val="ED765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F3C5C"/>
    <w:multiLevelType w:val="hybridMultilevel"/>
    <w:tmpl w:val="C0A4D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5017D"/>
    <w:multiLevelType w:val="hybridMultilevel"/>
    <w:tmpl w:val="CDF00D40"/>
    <w:lvl w:ilvl="0" w:tplc="DD6AD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3566"/>
    <w:multiLevelType w:val="hybridMultilevel"/>
    <w:tmpl w:val="766A5612"/>
    <w:lvl w:ilvl="0" w:tplc="C0C857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4521EB9"/>
    <w:multiLevelType w:val="hybridMultilevel"/>
    <w:tmpl w:val="99B060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096DC1"/>
    <w:multiLevelType w:val="hybridMultilevel"/>
    <w:tmpl w:val="BBE6FDF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451994"/>
    <w:multiLevelType w:val="hybridMultilevel"/>
    <w:tmpl w:val="FCC23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C6858"/>
    <w:multiLevelType w:val="hybridMultilevel"/>
    <w:tmpl w:val="96FE31D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22589D"/>
    <w:multiLevelType w:val="hybridMultilevel"/>
    <w:tmpl w:val="DDB2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9271E"/>
    <w:multiLevelType w:val="hybridMultilevel"/>
    <w:tmpl w:val="BC7C99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975C5B"/>
    <w:multiLevelType w:val="hybridMultilevel"/>
    <w:tmpl w:val="B1B4C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AE31FD6"/>
    <w:multiLevelType w:val="hybridMultilevel"/>
    <w:tmpl w:val="CDF00D40"/>
    <w:lvl w:ilvl="0" w:tplc="DD6AD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001"/>
    <w:rsid w:val="00001B20"/>
    <w:rsid w:val="00030020"/>
    <w:rsid w:val="000A2A61"/>
    <w:rsid w:val="000B2A93"/>
    <w:rsid w:val="000C0996"/>
    <w:rsid w:val="001300A2"/>
    <w:rsid w:val="00133ED3"/>
    <w:rsid w:val="00154914"/>
    <w:rsid w:val="00174782"/>
    <w:rsid w:val="001C2C8D"/>
    <w:rsid w:val="001D02E2"/>
    <w:rsid w:val="001D3570"/>
    <w:rsid w:val="00213E17"/>
    <w:rsid w:val="00222354"/>
    <w:rsid w:val="00233483"/>
    <w:rsid w:val="00235AC8"/>
    <w:rsid w:val="00247D6E"/>
    <w:rsid w:val="00256AD0"/>
    <w:rsid w:val="002828CA"/>
    <w:rsid w:val="002D37EA"/>
    <w:rsid w:val="00326001"/>
    <w:rsid w:val="00332E7D"/>
    <w:rsid w:val="003B08DF"/>
    <w:rsid w:val="003C2F0E"/>
    <w:rsid w:val="003D381E"/>
    <w:rsid w:val="003D39EA"/>
    <w:rsid w:val="003D4694"/>
    <w:rsid w:val="003F050E"/>
    <w:rsid w:val="00401AF7"/>
    <w:rsid w:val="004021B3"/>
    <w:rsid w:val="00412A3C"/>
    <w:rsid w:val="0043052A"/>
    <w:rsid w:val="00434E0C"/>
    <w:rsid w:val="0044678D"/>
    <w:rsid w:val="00466A47"/>
    <w:rsid w:val="00491AA1"/>
    <w:rsid w:val="004A0AE2"/>
    <w:rsid w:val="004A75A0"/>
    <w:rsid w:val="004B4A6D"/>
    <w:rsid w:val="004B6F4B"/>
    <w:rsid w:val="004D507C"/>
    <w:rsid w:val="004E74A9"/>
    <w:rsid w:val="004F7E2F"/>
    <w:rsid w:val="0053625D"/>
    <w:rsid w:val="0054057E"/>
    <w:rsid w:val="00587D2A"/>
    <w:rsid w:val="005933F1"/>
    <w:rsid w:val="005B78AB"/>
    <w:rsid w:val="005C6866"/>
    <w:rsid w:val="005E382D"/>
    <w:rsid w:val="00631414"/>
    <w:rsid w:val="0063498B"/>
    <w:rsid w:val="00637708"/>
    <w:rsid w:val="00653B71"/>
    <w:rsid w:val="00677E41"/>
    <w:rsid w:val="00690768"/>
    <w:rsid w:val="006A267E"/>
    <w:rsid w:val="006B0266"/>
    <w:rsid w:val="006B3993"/>
    <w:rsid w:val="006C70EB"/>
    <w:rsid w:val="006D41CB"/>
    <w:rsid w:val="006D4993"/>
    <w:rsid w:val="00751EEB"/>
    <w:rsid w:val="007546B1"/>
    <w:rsid w:val="00763172"/>
    <w:rsid w:val="00763B6D"/>
    <w:rsid w:val="0078062F"/>
    <w:rsid w:val="00781E91"/>
    <w:rsid w:val="0078491E"/>
    <w:rsid w:val="00785117"/>
    <w:rsid w:val="007B548B"/>
    <w:rsid w:val="007D0EBA"/>
    <w:rsid w:val="007E513C"/>
    <w:rsid w:val="00800792"/>
    <w:rsid w:val="00830E88"/>
    <w:rsid w:val="00836D21"/>
    <w:rsid w:val="00844057"/>
    <w:rsid w:val="00847CE9"/>
    <w:rsid w:val="00872BF7"/>
    <w:rsid w:val="00880157"/>
    <w:rsid w:val="00892416"/>
    <w:rsid w:val="008A74C5"/>
    <w:rsid w:val="008C2E7D"/>
    <w:rsid w:val="008D33DC"/>
    <w:rsid w:val="008D3B39"/>
    <w:rsid w:val="008F4BA1"/>
    <w:rsid w:val="00900552"/>
    <w:rsid w:val="0091090B"/>
    <w:rsid w:val="0091708B"/>
    <w:rsid w:val="009233FB"/>
    <w:rsid w:val="009304F8"/>
    <w:rsid w:val="00934C67"/>
    <w:rsid w:val="00940891"/>
    <w:rsid w:val="0095623A"/>
    <w:rsid w:val="00971ACA"/>
    <w:rsid w:val="00981B15"/>
    <w:rsid w:val="00985764"/>
    <w:rsid w:val="009A7EFD"/>
    <w:rsid w:val="009C1FE5"/>
    <w:rsid w:val="009F040F"/>
    <w:rsid w:val="009F239C"/>
    <w:rsid w:val="00A12E68"/>
    <w:rsid w:val="00A15DED"/>
    <w:rsid w:val="00A22CA9"/>
    <w:rsid w:val="00A57936"/>
    <w:rsid w:val="00A733A3"/>
    <w:rsid w:val="00AA1A69"/>
    <w:rsid w:val="00AE2742"/>
    <w:rsid w:val="00AF22DA"/>
    <w:rsid w:val="00B27F6E"/>
    <w:rsid w:val="00B30E3A"/>
    <w:rsid w:val="00B57350"/>
    <w:rsid w:val="00B73876"/>
    <w:rsid w:val="00BD15EC"/>
    <w:rsid w:val="00BD180F"/>
    <w:rsid w:val="00BD7751"/>
    <w:rsid w:val="00C150ED"/>
    <w:rsid w:val="00C512A7"/>
    <w:rsid w:val="00C61A49"/>
    <w:rsid w:val="00C74BEC"/>
    <w:rsid w:val="00C80B67"/>
    <w:rsid w:val="00C81185"/>
    <w:rsid w:val="00C85A9C"/>
    <w:rsid w:val="00CC2B6C"/>
    <w:rsid w:val="00CE5C42"/>
    <w:rsid w:val="00CF13FB"/>
    <w:rsid w:val="00CF66A8"/>
    <w:rsid w:val="00D12712"/>
    <w:rsid w:val="00D60E05"/>
    <w:rsid w:val="00D67E14"/>
    <w:rsid w:val="00D73A62"/>
    <w:rsid w:val="00DB77FE"/>
    <w:rsid w:val="00DE0622"/>
    <w:rsid w:val="00E131FE"/>
    <w:rsid w:val="00E40867"/>
    <w:rsid w:val="00E57357"/>
    <w:rsid w:val="00E71AF1"/>
    <w:rsid w:val="00E71C75"/>
    <w:rsid w:val="00E77015"/>
    <w:rsid w:val="00E867B7"/>
    <w:rsid w:val="00EB4B7E"/>
    <w:rsid w:val="00EC7145"/>
    <w:rsid w:val="00F01AC7"/>
    <w:rsid w:val="00F0641D"/>
    <w:rsid w:val="00F0706D"/>
    <w:rsid w:val="00F079EE"/>
    <w:rsid w:val="00F1000A"/>
    <w:rsid w:val="00F126D6"/>
    <w:rsid w:val="00F27967"/>
    <w:rsid w:val="00F4540D"/>
    <w:rsid w:val="00F53B5A"/>
    <w:rsid w:val="00F65B9E"/>
    <w:rsid w:val="00F838F7"/>
    <w:rsid w:val="00F83DED"/>
    <w:rsid w:val="00FA78DA"/>
    <w:rsid w:val="00FB7175"/>
    <w:rsid w:val="00FC0093"/>
    <w:rsid w:val="00FC2EFE"/>
    <w:rsid w:val="00FD4030"/>
    <w:rsid w:val="00FE3ABF"/>
    <w:rsid w:val="00FF1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60BF51"/>
  <w15:docId w15:val="{AE1B531D-5F25-4549-A60C-4389CE15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B3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5E382D"/>
    <w:pPr>
      <w:keepNext/>
      <w:spacing w:after="0" w:line="240" w:lineRule="auto"/>
      <w:ind w:firstLine="54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00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326001"/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32600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32600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326001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F838F7"/>
  </w:style>
  <w:style w:type="character" w:styleId="a8">
    <w:name w:val="Hyperlink"/>
    <w:rsid w:val="00F838F7"/>
    <w:rPr>
      <w:color w:val="0000FF"/>
      <w:u w:val="single"/>
    </w:rPr>
  </w:style>
  <w:style w:type="paragraph" w:customStyle="1" w:styleId="c4">
    <w:name w:val="c4"/>
    <w:basedOn w:val="a"/>
    <w:rsid w:val="00F838F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2D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37E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E38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rsid w:val="005E382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5E38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chportal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B5DDB-A534-4C9E-9F41-102A0912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2373</TotalTime>
  <Pages>18</Pages>
  <Words>4430</Words>
  <Characters>25252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Ольга</cp:lastModifiedBy>
  <cp:revision>76</cp:revision>
  <cp:lastPrinted>2014-10-31T04:47:00Z</cp:lastPrinted>
  <dcterms:created xsi:type="dcterms:W3CDTF">2014-08-04T09:37:00Z</dcterms:created>
  <dcterms:modified xsi:type="dcterms:W3CDTF">2020-10-04T13:13:00Z</dcterms:modified>
</cp:coreProperties>
</file>