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10" w:rsidRPr="008A6A28" w:rsidRDefault="00AB3D10" w:rsidP="00AB3D10">
      <w:pPr>
        <w:jc w:val="center"/>
        <w:rPr>
          <w:rFonts w:ascii="Times New Roman" w:eastAsia="Times New Roman" w:hAnsi="Times New Roman" w:cs="Times New Roman"/>
          <w:b/>
          <w:bCs/>
          <w:sz w:val="28"/>
          <w:szCs w:val="28"/>
        </w:rPr>
      </w:pPr>
      <w:r w:rsidRPr="008A6A28">
        <w:rPr>
          <w:rFonts w:ascii="Times New Roman" w:eastAsia="Times New Roman" w:hAnsi="Times New Roman" w:cs="Times New Roman"/>
          <w:b/>
          <w:bCs/>
        </w:rPr>
        <w:t>М</w:t>
      </w:r>
      <w:r w:rsidRPr="008A6A28">
        <w:rPr>
          <w:rFonts w:ascii="Times New Roman" w:eastAsia="Times New Roman" w:hAnsi="Times New Roman" w:cs="Times New Roman"/>
          <w:b/>
          <w:bCs/>
          <w:sz w:val="28"/>
          <w:szCs w:val="28"/>
        </w:rPr>
        <w:t xml:space="preserve">униципальное бюджетное общеобразовательное учреждение «Специальная (коррекционная)  школа - интернат </w:t>
      </w:r>
      <w:r w:rsidRPr="008A6A28">
        <w:rPr>
          <w:rFonts w:ascii="Times New Roman" w:eastAsia="Times New Roman" w:hAnsi="Times New Roman" w:cs="Times New Roman"/>
          <w:b/>
          <w:bCs/>
          <w:sz w:val="28"/>
          <w:szCs w:val="28"/>
          <w:lang w:val="en-US"/>
        </w:rPr>
        <w:t>VIII</w:t>
      </w:r>
      <w:r w:rsidRPr="008A6A28">
        <w:rPr>
          <w:rFonts w:ascii="Times New Roman" w:eastAsia="Times New Roman" w:hAnsi="Times New Roman" w:cs="Times New Roman"/>
          <w:b/>
          <w:bCs/>
          <w:sz w:val="28"/>
          <w:szCs w:val="28"/>
        </w:rPr>
        <w:t xml:space="preserve"> вида»</w:t>
      </w:r>
    </w:p>
    <w:p w:rsidR="00AB3D10" w:rsidRPr="008A6A28" w:rsidRDefault="00AB3D10" w:rsidP="00AB3D10">
      <w:pPr>
        <w:tabs>
          <w:tab w:val="left" w:pos="9288"/>
        </w:tabs>
        <w:jc w:val="center"/>
        <w:rPr>
          <w:rFonts w:ascii="Times New Roman" w:eastAsia="Times New Roman" w:hAnsi="Times New Roman" w:cs="Times New Roman"/>
          <w:b/>
          <w:bCs/>
          <w:sz w:val="28"/>
          <w:szCs w:val="28"/>
        </w:rPr>
      </w:pPr>
    </w:p>
    <w:tbl>
      <w:tblPr>
        <w:tblpPr w:leftFromText="180" w:rightFromText="180" w:vertAnchor="text" w:horzAnchor="margin" w:tblpX="-1000" w:tblpY="243"/>
        <w:tblW w:w="4339" w:type="dxa"/>
        <w:tblLook w:val="00A0" w:firstRow="1" w:lastRow="0" w:firstColumn="1" w:lastColumn="0" w:noHBand="0" w:noVBand="0"/>
      </w:tblPr>
      <w:tblGrid>
        <w:gridCol w:w="4339"/>
      </w:tblGrid>
      <w:tr w:rsidR="00AB3D10" w:rsidRPr="008A6A28" w:rsidTr="00AE7324">
        <w:tc>
          <w:tcPr>
            <w:tcW w:w="4339" w:type="dxa"/>
          </w:tcPr>
          <w:p w:rsidR="00AB3D10" w:rsidRPr="008A6A28" w:rsidRDefault="003A0FC9" w:rsidP="003A0F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3D10" w:rsidRPr="008A6A28">
              <w:rPr>
                <w:rFonts w:ascii="Times New Roman" w:eastAsia="Times New Roman" w:hAnsi="Times New Roman" w:cs="Times New Roman"/>
                <w:sz w:val="28"/>
                <w:szCs w:val="28"/>
              </w:rPr>
              <w:t>Рассмотрено:</w:t>
            </w:r>
          </w:p>
          <w:p w:rsidR="00AB3D10" w:rsidRPr="008A6A28" w:rsidRDefault="003A0FC9" w:rsidP="003A0FC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3D10" w:rsidRPr="008A6A28">
              <w:rPr>
                <w:rFonts w:ascii="Times New Roman" w:eastAsia="Times New Roman" w:hAnsi="Times New Roman" w:cs="Times New Roman"/>
                <w:sz w:val="28"/>
                <w:szCs w:val="28"/>
              </w:rPr>
              <w:t>на  заседании  методсовета</w:t>
            </w:r>
          </w:p>
          <w:p w:rsidR="00AB3D10" w:rsidRPr="008A6A28" w:rsidRDefault="003A0FC9" w:rsidP="003A0FC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B3D10" w:rsidRPr="008A6A28">
              <w:rPr>
                <w:rFonts w:ascii="Times New Roman" w:eastAsia="Times New Roman" w:hAnsi="Times New Roman" w:cs="Times New Roman"/>
                <w:sz w:val="28"/>
                <w:szCs w:val="28"/>
              </w:rPr>
              <w:t>Протокол  № ____</w:t>
            </w:r>
          </w:p>
          <w:p w:rsidR="003A0FC9" w:rsidRPr="003A0FC9" w:rsidRDefault="003A0FC9" w:rsidP="003A0FC9">
            <w:pPr>
              <w:tabs>
                <w:tab w:val="left" w:pos="9288"/>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«____» ___2020г.</w:t>
            </w:r>
          </w:p>
          <w:p w:rsidR="003A0FC9" w:rsidRPr="003A0FC9" w:rsidRDefault="003A0FC9" w:rsidP="003A0FC9">
            <w:pPr>
              <w:tabs>
                <w:tab w:val="left" w:pos="9288"/>
              </w:tabs>
              <w:jc w:val="center"/>
              <w:rPr>
                <w:rFonts w:ascii="Times New Roman" w:eastAsia="Times New Roman" w:hAnsi="Times New Roman" w:cs="Times New Roman"/>
                <w:bCs/>
                <w:sz w:val="28"/>
                <w:szCs w:val="28"/>
              </w:rPr>
            </w:pPr>
          </w:p>
          <w:p w:rsidR="00AB3D10" w:rsidRPr="008A6A28" w:rsidRDefault="00AB3D10" w:rsidP="003A0FC9">
            <w:pPr>
              <w:spacing w:after="0" w:line="240" w:lineRule="auto"/>
              <w:jc w:val="center"/>
              <w:rPr>
                <w:rFonts w:ascii="Times New Roman" w:eastAsia="Times New Roman" w:hAnsi="Times New Roman" w:cs="Times New Roman"/>
                <w:b/>
                <w:sz w:val="28"/>
                <w:szCs w:val="28"/>
              </w:rPr>
            </w:pPr>
          </w:p>
        </w:tc>
      </w:tr>
    </w:tbl>
    <w:p w:rsidR="00AB3D10" w:rsidRPr="008A6A28" w:rsidRDefault="00AB3D10" w:rsidP="00AB3D10">
      <w:pPr>
        <w:spacing w:after="0" w:line="240" w:lineRule="auto"/>
        <w:rPr>
          <w:rFonts w:ascii="Times New Roman" w:hAnsi="Times New Roman" w:cs="Times New Roman"/>
          <w:sz w:val="28"/>
          <w:szCs w:val="28"/>
        </w:rPr>
      </w:pPr>
      <w:r w:rsidRPr="008A6A28">
        <w:rPr>
          <w:rFonts w:ascii="Times New Roman" w:hAnsi="Times New Roman" w:cs="Times New Roman"/>
          <w:sz w:val="28"/>
          <w:szCs w:val="28"/>
        </w:rPr>
        <w:t xml:space="preserve">                                        Утверждено:                                           </w:t>
      </w:r>
    </w:p>
    <w:p w:rsidR="00AB3D10" w:rsidRPr="008A6A28" w:rsidRDefault="00AB3D10" w:rsidP="00AB3D10">
      <w:pPr>
        <w:spacing w:after="0" w:line="240" w:lineRule="auto"/>
        <w:rPr>
          <w:rFonts w:ascii="Times New Roman" w:hAnsi="Times New Roman" w:cs="Times New Roman"/>
          <w:sz w:val="28"/>
          <w:szCs w:val="28"/>
        </w:rPr>
      </w:pPr>
      <w:r w:rsidRPr="008A6A28">
        <w:rPr>
          <w:rFonts w:ascii="Times New Roman" w:hAnsi="Times New Roman" w:cs="Times New Roman"/>
          <w:sz w:val="28"/>
          <w:szCs w:val="28"/>
        </w:rPr>
        <w:t xml:space="preserve">                                       Директор школы</w:t>
      </w:r>
    </w:p>
    <w:p w:rsidR="00AB3D10" w:rsidRPr="008A6A28" w:rsidRDefault="00AB3D10" w:rsidP="00AB3D10">
      <w:pPr>
        <w:spacing w:after="0" w:line="240" w:lineRule="auto"/>
        <w:rPr>
          <w:rFonts w:ascii="Times New Roman" w:hAnsi="Times New Roman" w:cs="Times New Roman"/>
          <w:sz w:val="28"/>
          <w:szCs w:val="28"/>
        </w:rPr>
      </w:pPr>
      <w:r w:rsidRPr="008A6A28">
        <w:rPr>
          <w:rFonts w:ascii="Times New Roman" w:hAnsi="Times New Roman" w:cs="Times New Roman"/>
          <w:sz w:val="28"/>
          <w:szCs w:val="28"/>
        </w:rPr>
        <w:t xml:space="preserve">                                       ______ </w:t>
      </w:r>
      <w:proofErr w:type="spellStart"/>
      <w:r w:rsidRPr="008A6A28">
        <w:rPr>
          <w:rFonts w:ascii="Times New Roman" w:hAnsi="Times New Roman" w:cs="Times New Roman"/>
          <w:sz w:val="28"/>
          <w:szCs w:val="28"/>
        </w:rPr>
        <w:t>Гизатуллин</w:t>
      </w:r>
      <w:proofErr w:type="spellEnd"/>
      <w:r w:rsidRPr="008A6A28">
        <w:rPr>
          <w:rFonts w:ascii="Times New Roman" w:hAnsi="Times New Roman" w:cs="Times New Roman"/>
          <w:sz w:val="28"/>
          <w:szCs w:val="28"/>
        </w:rPr>
        <w:t xml:space="preserve"> С.А.</w:t>
      </w:r>
    </w:p>
    <w:p w:rsidR="00AB3D10" w:rsidRPr="008A6A28" w:rsidRDefault="00AB3D10" w:rsidP="00AB3D10">
      <w:pPr>
        <w:spacing w:after="0" w:line="240" w:lineRule="auto"/>
        <w:rPr>
          <w:rFonts w:ascii="Times New Roman" w:hAnsi="Times New Roman" w:cs="Times New Roman"/>
          <w:sz w:val="28"/>
          <w:szCs w:val="28"/>
        </w:rPr>
      </w:pPr>
      <w:r w:rsidRPr="008A6A28">
        <w:rPr>
          <w:rFonts w:ascii="Times New Roman" w:hAnsi="Times New Roman" w:cs="Times New Roman"/>
          <w:sz w:val="28"/>
          <w:szCs w:val="28"/>
        </w:rPr>
        <w:t xml:space="preserve">                                       Приказ № _____                                                                                                                </w:t>
      </w:r>
    </w:p>
    <w:p w:rsidR="00AB3D10" w:rsidRPr="003A0FC9" w:rsidRDefault="00AB3D10" w:rsidP="003A0FC9">
      <w:pPr>
        <w:tabs>
          <w:tab w:val="left" w:pos="9288"/>
        </w:tabs>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от «____» ___</w:t>
      </w:r>
      <w:r w:rsidR="003A0FC9">
        <w:rPr>
          <w:rFonts w:ascii="Times New Roman" w:eastAsia="Times New Roman" w:hAnsi="Times New Roman" w:cs="Times New Roman"/>
          <w:bCs/>
          <w:sz w:val="28"/>
          <w:szCs w:val="28"/>
        </w:rPr>
        <w:t>2020г.</w:t>
      </w:r>
    </w:p>
    <w:p w:rsidR="00AB3D10" w:rsidRPr="008A6A28" w:rsidRDefault="00AB3D10" w:rsidP="00AB3D10">
      <w:pPr>
        <w:spacing w:after="0" w:line="240" w:lineRule="auto"/>
        <w:rPr>
          <w:rFonts w:ascii="Times New Roman" w:hAnsi="Times New Roman" w:cs="Times New Roman"/>
          <w:sz w:val="28"/>
          <w:szCs w:val="28"/>
        </w:rPr>
      </w:pPr>
    </w:p>
    <w:p w:rsidR="00AB3D10" w:rsidRPr="008A6A28" w:rsidRDefault="00AB3D10" w:rsidP="00AB3D10">
      <w:pPr>
        <w:spacing w:after="0" w:line="240" w:lineRule="auto"/>
        <w:rPr>
          <w:rFonts w:ascii="Times New Roman" w:hAnsi="Times New Roman" w:cs="Times New Roman"/>
          <w:sz w:val="28"/>
          <w:szCs w:val="28"/>
        </w:rPr>
      </w:pPr>
    </w:p>
    <w:p w:rsidR="00AB3D10" w:rsidRPr="008A6A28" w:rsidRDefault="00AB3D10" w:rsidP="00AB3D10">
      <w:pPr>
        <w:spacing w:after="0" w:line="240" w:lineRule="auto"/>
        <w:rPr>
          <w:rFonts w:ascii="Times New Roman" w:hAnsi="Times New Roman" w:cs="Times New Roman"/>
          <w:sz w:val="28"/>
          <w:szCs w:val="28"/>
        </w:rPr>
      </w:pPr>
    </w:p>
    <w:p w:rsidR="00AB3D10" w:rsidRPr="008A6A28" w:rsidRDefault="00AB3D10" w:rsidP="00AB3D10">
      <w:pPr>
        <w:spacing w:after="0" w:line="240" w:lineRule="auto"/>
        <w:rPr>
          <w:rFonts w:ascii="Times New Roman" w:hAnsi="Times New Roman" w:cs="Times New Roman"/>
          <w:sz w:val="28"/>
          <w:szCs w:val="28"/>
        </w:rPr>
      </w:pPr>
    </w:p>
    <w:p w:rsidR="00AB3D10" w:rsidRPr="008A6A28" w:rsidRDefault="00AB3D10" w:rsidP="00AB3D10">
      <w:pPr>
        <w:spacing w:after="0" w:line="240" w:lineRule="auto"/>
      </w:pPr>
    </w:p>
    <w:p w:rsidR="00AB3D10" w:rsidRPr="008A6A28" w:rsidRDefault="00AB3D10" w:rsidP="00AB3D10">
      <w:pPr>
        <w:spacing w:after="0" w:line="240" w:lineRule="auto"/>
        <w:rPr>
          <w:b/>
          <w:bCs/>
        </w:rPr>
      </w:pPr>
    </w:p>
    <w:p w:rsidR="00AB3D10" w:rsidRPr="008A6A28" w:rsidRDefault="00AB3D10" w:rsidP="00AB3D10">
      <w:pPr>
        <w:spacing w:line="240" w:lineRule="atLeast"/>
        <w:jc w:val="center"/>
        <w:rPr>
          <w:rFonts w:ascii="Times New Roman" w:eastAsia="Times New Roman" w:hAnsi="Times New Roman" w:cs="Times New Roman"/>
          <w:b/>
          <w:bCs/>
          <w:sz w:val="32"/>
          <w:szCs w:val="32"/>
        </w:rPr>
      </w:pPr>
      <w:r w:rsidRPr="008A6A28">
        <w:rPr>
          <w:rFonts w:ascii="Times New Roman" w:eastAsia="Times New Roman" w:hAnsi="Times New Roman" w:cs="Times New Roman"/>
          <w:b/>
          <w:bCs/>
          <w:sz w:val="32"/>
          <w:szCs w:val="32"/>
        </w:rPr>
        <w:t>Программа</w:t>
      </w:r>
    </w:p>
    <w:p w:rsidR="00AB3D10" w:rsidRDefault="00AB3D10" w:rsidP="00AB3D10">
      <w:pPr>
        <w:tabs>
          <w:tab w:val="left" w:pos="9288"/>
        </w:tabs>
        <w:jc w:val="center"/>
        <w:rPr>
          <w:rFonts w:ascii="Times New Roman" w:hAnsi="Times New Roman" w:cs="Times New Roman"/>
          <w:b/>
          <w:bCs/>
          <w:sz w:val="28"/>
          <w:szCs w:val="28"/>
        </w:rPr>
      </w:pPr>
      <w:r>
        <w:rPr>
          <w:rFonts w:ascii="Times New Roman" w:hAnsi="Times New Roman" w:cs="Times New Roman"/>
          <w:b/>
          <w:bCs/>
          <w:sz w:val="28"/>
          <w:szCs w:val="28"/>
        </w:rPr>
        <w:t>духовно – нравственного  воспитания</w:t>
      </w:r>
    </w:p>
    <w:p w:rsidR="00AB3D10" w:rsidRDefault="00AB3D10" w:rsidP="00AB3D10">
      <w:pPr>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Дерево добра»</w:t>
      </w:r>
    </w:p>
    <w:p w:rsidR="00AB3D10" w:rsidRPr="008A6A28" w:rsidRDefault="00AB3D10" w:rsidP="00AB3D10">
      <w:pPr>
        <w:spacing w:line="240" w:lineRule="atLeast"/>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3</w:t>
      </w:r>
      <w:r w:rsidRPr="008A6A28">
        <w:rPr>
          <w:rFonts w:ascii="Times New Roman" w:eastAsia="Times New Roman" w:hAnsi="Times New Roman" w:cs="Times New Roman"/>
          <w:b/>
          <w:bCs/>
          <w:color w:val="000000"/>
          <w:sz w:val="32"/>
          <w:szCs w:val="32"/>
        </w:rPr>
        <w:t xml:space="preserve"> класс</w:t>
      </w:r>
    </w:p>
    <w:p w:rsidR="00AB3D10" w:rsidRPr="008A6A28" w:rsidRDefault="00AB3D10" w:rsidP="00AB3D10">
      <w:pPr>
        <w:spacing w:line="240" w:lineRule="atLeast"/>
        <w:jc w:val="center"/>
        <w:rPr>
          <w:rFonts w:ascii="Times New Roman" w:eastAsia="Times New Roman" w:hAnsi="Times New Roman" w:cs="Times New Roman"/>
          <w:b/>
          <w:bCs/>
          <w:color w:val="000000"/>
          <w:sz w:val="28"/>
          <w:szCs w:val="28"/>
        </w:rPr>
      </w:pPr>
    </w:p>
    <w:p w:rsidR="00AB3D10" w:rsidRPr="008A6A28" w:rsidRDefault="00AB3D10" w:rsidP="00AB3D10">
      <w:pPr>
        <w:spacing w:line="240" w:lineRule="atLeast"/>
        <w:jc w:val="center"/>
        <w:rPr>
          <w:rFonts w:ascii="Times New Roman" w:eastAsia="Times New Roman" w:hAnsi="Times New Roman" w:cs="Times New Roman"/>
          <w:b/>
          <w:bCs/>
          <w:color w:val="000000"/>
          <w:sz w:val="28"/>
          <w:szCs w:val="28"/>
        </w:rPr>
      </w:pPr>
    </w:p>
    <w:p w:rsidR="00AB3D10" w:rsidRPr="008A6A28" w:rsidRDefault="00AB3D10" w:rsidP="00AB3D10">
      <w:pPr>
        <w:spacing w:line="240" w:lineRule="atLeast"/>
        <w:jc w:val="center"/>
        <w:rPr>
          <w:rFonts w:ascii="Times New Roman" w:eastAsia="Times New Roman" w:hAnsi="Times New Roman" w:cs="Times New Roman"/>
          <w:b/>
          <w:bCs/>
          <w:sz w:val="28"/>
          <w:szCs w:val="28"/>
        </w:rPr>
      </w:pPr>
    </w:p>
    <w:p w:rsidR="00AB3D10" w:rsidRPr="008A6A28" w:rsidRDefault="00AB3D10" w:rsidP="00AB3D10">
      <w:pPr>
        <w:spacing w:line="240" w:lineRule="atLeast"/>
        <w:jc w:val="center"/>
        <w:rPr>
          <w:rFonts w:ascii="Times New Roman" w:eastAsia="Times New Roman" w:hAnsi="Times New Roman" w:cs="Times New Roman"/>
          <w:b/>
          <w:bCs/>
          <w:sz w:val="28"/>
          <w:szCs w:val="28"/>
        </w:rPr>
      </w:pPr>
    </w:p>
    <w:p w:rsidR="00AB3D10" w:rsidRPr="008A6A28" w:rsidRDefault="00AB3D10" w:rsidP="00AB3D10">
      <w:pPr>
        <w:jc w:val="center"/>
        <w:rPr>
          <w:rFonts w:ascii="Times New Roman" w:eastAsia="Times New Roman" w:hAnsi="Times New Roman" w:cs="Times New Roman"/>
        </w:rPr>
      </w:pPr>
      <w:r>
        <w:rPr>
          <w:rFonts w:ascii="Times New Roman" w:eastAsia="Times New Roman" w:hAnsi="Times New Roman" w:cs="Times New Roman"/>
        </w:rPr>
        <w:t xml:space="preserve">                                                                                                              </w:t>
      </w:r>
      <w:r w:rsidRPr="008A6A28">
        <w:rPr>
          <w:rFonts w:ascii="Times New Roman" w:eastAsia="Times New Roman" w:hAnsi="Times New Roman" w:cs="Times New Roman"/>
        </w:rPr>
        <w:t>Составила: Семенова Г.А.,</w:t>
      </w:r>
    </w:p>
    <w:p w:rsidR="00AB3D10" w:rsidRPr="008A6A28" w:rsidRDefault="00AB3D10" w:rsidP="00AB3D10">
      <w:pPr>
        <w:jc w:val="center"/>
        <w:rPr>
          <w:rFonts w:ascii="Times New Roman" w:eastAsia="Times New Roman" w:hAnsi="Times New Roman" w:cs="Times New Roman"/>
          <w:sz w:val="28"/>
          <w:szCs w:val="28"/>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кл.руководитель</w:t>
      </w:r>
      <w:proofErr w:type="spellEnd"/>
      <w:r>
        <w:rPr>
          <w:rFonts w:ascii="Times New Roman" w:eastAsia="Times New Roman" w:hAnsi="Times New Roman" w:cs="Times New Roman"/>
        </w:rPr>
        <w:t xml:space="preserve"> 3</w:t>
      </w:r>
      <w:r w:rsidRPr="008A6A28">
        <w:rPr>
          <w:rFonts w:ascii="Times New Roman" w:eastAsia="Times New Roman" w:hAnsi="Times New Roman" w:cs="Times New Roman"/>
        </w:rPr>
        <w:t xml:space="preserve"> класса</w:t>
      </w:r>
    </w:p>
    <w:p w:rsidR="00AB3D10" w:rsidRPr="008A6A28" w:rsidRDefault="00AB3D10" w:rsidP="00AB3D10">
      <w:pPr>
        <w:rPr>
          <w:rFonts w:ascii="Times New Roman" w:eastAsia="Times New Roman" w:hAnsi="Times New Roman" w:cs="Times New Roman"/>
          <w:sz w:val="28"/>
          <w:szCs w:val="28"/>
        </w:rPr>
      </w:pPr>
    </w:p>
    <w:p w:rsidR="00AB3D10" w:rsidRPr="008A6A28" w:rsidRDefault="00AB3D10" w:rsidP="00AB3D10">
      <w:pPr>
        <w:rPr>
          <w:rFonts w:ascii="Times New Roman" w:eastAsia="Times New Roman" w:hAnsi="Times New Roman" w:cs="Times New Roman"/>
          <w:sz w:val="28"/>
          <w:szCs w:val="28"/>
        </w:rPr>
      </w:pPr>
    </w:p>
    <w:p w:rsidR="00AB3D10" w:rsidRPr="008A6A28" w:rsidRDefault="00AB3D10" w:rsidP="00AB3D10">
      <w:pPr>
        <w:rPr>
          <w:rFonts w:ascii="Times New Roman" w:eastAsia="Times New Roman" w:hAnsi="Times New Roman" w:cs="Times New Roman"/>
          <w:sz w:val="28"/>
          <w:szCs w:val="28"/>
        </w:rPr>
      </w:pPr>
    </w:p>
    <w:p w:rsidR="00AB3D10" w:rsidRPr="008A6A28" w:rsidRDefault="00AB3D10" w:rsidP="00AB3D10">
      <w:pPr>
        <w:rPr>
          <w:rFonts w:eastAsia="Times New Roman" w:cs="Times New Roman"/>
          <w:sz w:val="24"/>
          <w:szCs w:val="24"/>
        </w:rPr>
      </w:pPr>
    </w:p>
    <w:p w:rsidR="00AB3D10" w:rsidRPr="00120E5C" w:rsidRDefault="00AB3D10" w:rsidP="00AB3D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Чернушка 2020</w:t>
      </w:r>
    </w:p>
    <w:p w:rsidR="00C81DC3" w:rsidRPr="0083332B" w:rsidRDefault="00C81DC3" w:rsidP="00C81DC3">
      <w:pPr>
        <w:rPr>
          <w:rFonts w:ascii="Times New Roman" w:hAnsi="Times New Roman" w:cs="Times New Roman"/>
          <w:b/>
          <w:bCs/>
          <w:sz w:val="24"/>
          <w:szCs w:val="24"/>
        </w:rPr>
      </w:pPr>
    </w:p>
    <w:p w:rsidR="00B03EB6" w:rsidRDefault="00B03EB6" w:rsidP="00C56A92">
      <w:pPr>
        <w:spacing w:after="0"/>
        <w:ind w:firstLine="709"/>
        <w:jc w:val="center"/>
        <w:rPr>
          <w:rFonts w:ascii="Times New Roman" w:hAnsi="Times New Roman" w:cs="Times New Roman"/>
          <w:b/>
          <w:bCs/>
          <w:sz w:val="28"/>
          <w:szCs w:val="28"/>
        </w:rPr>
      </w:pPr>
    </w:p>
    <w:p w:rsidR="00B03EB6" w:rsidRDefault="00B03EB6" w:rsidP="00C56A92">
      <w:pPr>
        <w:spacing w:after="0"/>
        <w:ind w:firstLine="709"/>
        <w:jc w:val="center"/>
        <w:rPr>
          <w:rFonts w:ascii="Times New Roman" w:hAnsi="Times New Roman" w:cs="Times New Roman"/>
          <w:b/>
          <w:bCs/>
          <w:sz w:val="28"/>
          <w:szCs w:val="28"/>
        </w:rPr>
      </w:pPr>
    </w:p>
    <w:p w:rsidR="00873A40" w:rsidRDefault="00873A40" w:rsidP="00C56A92">
      <w:pPr>
        <w:spacing w:after="0"/>
        <w:ind w:firstLine="709"/>
        <w:jc w:val="center"/>
        <w:rPr>
          <w:rFonts w:ascii="Times New Roman" w:hAnsi="Times New Roman" w:cs="Times New Roman"/>
          <w:b/>
          <w:bCs/>
          <w:sz w:val="28"/>
          <w:szCs w:val="28"/>
        </w:rPr>
      </w:pPr>
      <w:r>
        <w:rPr>
          <w:noProof/>
        </w:rPr>
        <w:lastRenderedPageBreak/>
        <w:drawing>
          <wp:inline distT="0" distB="0" distL="0" distR="0" wp14:anchorId="3074B861" wp14:editId="016E1FC1">
            <wp:extent cx="5940425" cy="8401685"/>
            <wp:effectExtent l="0" t="0" r="3175" b="0"/>
            <wp:docPr id="1" name="Рисунок 1" descr="C:\Users\1\AppData\Local\Temp\Rar$DI26.232\сканы_page-0002.jpg"/>
            <wp:cNvGraphicFramePr/>
            <a:graphic xmlns:a="http://schemas.openxmlformats.org/drawingml/2006/main">
              <a:graphicData uri="http://schemas.openxmlformats.org/drawingml/2006/picture">
                <pic:pic xmlns:pic="http://schemas.openxmlformats.org/drawingml/2006/picture">
                  <pic:nvPicPr>
                    <pic:cNvPr id="1" name="Рисунок 1" descr="C:\Users\1\AppData\Local\Temp\Rar$DI26.232\сканы_page-0002.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873A40" w:rsidRDefault="00873A40" w:rsidP="00C56A92">
      <w:pPr>
        <w:spacing w:after="0"/>
        <w:ind w:firstLine="709"/>
        <w:jc w:val="center"/>
        <w:rPr>
          <w:rFonts w:ascii="Times New Roman" w:hAnsi="Times New Roman" w:cs="Times New Roman"/>
          <w:b/>
          <w:bCs/>
          <w:sz w:val="28"/>
          <w:szCs w:val="28"/>
        </w:rPr>
      </w:pPr>
    </w:p>
    <w:p w:rsidR="00873A40" w:rsidRDefault="00873A40" w:rsidP="00C56A92">
      <w:pPr>
        <w:spacing w:after="0"/>
        <w:ind w:firstLine="709"/>
        <w:jc w:val="center"/>
        <w:rPr>
          <w:rFonts w:ascii="Times New Roman" w:hAnsi="Times New Roman" w:cs="Times New Roman"/>
          <w:b/>
          <w:bCs/>
          <w:sz w:val="28"/>
          <w:szCs w:val="28"/>
        </w:rPr>
      </w:pPr>
    </w:p>
    <w:p w:rsidR="00873A40" w:rsidRDefault="00873A40" w:rsidP="00AB166D">
      <w:pPr>
        <w:spacing w:after="0"/>
        <w:rPr>
          <w:rFonts w:ascii="Times New Roman" w:hAnsi="Times New Roman" w:cs="Times New Roman"/>
          <w:b/>
          <w:bCs/>
          <w:sz w:val="28"/>
          <w:szCs w:val="28"/>
        </w:rPr>
      </w:pPr>
    </w:p>
    <w:p w:rsidR="00873A40" w:rsidRDefault="00873A40" w:rsidP="00AB166D">
      <w:pPr>
        <w:spacing w:after="0"/>
        <w:rPr>
          <w:rFonts w:ascii="Times New Roman" w:hAnsi="Times New Roman" w:cs="Times New Roman"/>
          <w:b/>
          <w:bCs/>
          <w:sz w:val="28"/>
          <w:szCs w:val="28"/>
        </w:rPr>
      </w:pPr>
    </w:p>
    <w:p w:rsidR="00873A40" w:rsidRDefault="00873A40" w:rsidP="00C56A92">
      <w:pPr>
        <w:spacing w:after="0"/>
        <w:ind w:firstLine="709"/>
        <w:jc w:val="center"/>
        <w:rPr>
          <w:rFonts w:ascii="Times New Roman" w:hAnsi="Times New Roman" w:cs="Times New Roman"/>
          <w:b/>
          <w:bCs/>
          <w:sz w:val="28"/>
          <w:szCs w:val="28"/>
        </w:rPr>
      </w:pPr>
    </w:p>
    <w:p w:rsidR="00660EBF" w:rsidRPr="00C56A92" w:rsidRDefault="00660EBF" w:rsidP="00C56A92">
      <w:pPr>
        <w:spacing w:after="0"/>
        <w:ind w:firstLine="709"/>
        <w:jc w:val="center"/>
        <w:rPr>
          <w:rFonts w:ascii="Times New Roman" w:hAnsi="Times New Roman" w:cs="Times New Roman"/>
          <w:b/>
          <w:bCs/>
          <w:sz w:val="28"/>
          <w:szCs w:val="28"/>
        </w:rPr>
      </w:pPr>
      <w:r w:rsidRPr="00C56A92">
        <w:rPr>
          <w:rFonts w:ascii="Times New Roman" w:hAnsi="Times New Roman" w:cs="Times New Roman"/>
          <w:b/>
          <w:bCs/>
          <w:sz w:val="28"/>
          <w:szCs w:val="28"/>
        </w:rPr>
        <w:t>ПОЯСНИТЕЛЬНАЯ ЗАПИСКА</w:t>
      </w:r>
    </w:p>
    <w:p w:rsidR="00660EBF" w:rsidRPr="00F17308" w:rsidRDefault="00660EBF" w:rsidP="00F17308">
      <w:pPr>
        <w:spacing w:after="0"/>
        <w:ind w:firstLine="709"/>
        <w:jc w:val="both"/>
        <w:rPr>
          <w:rFonts w:ascii="Times New Roman" w:hAnsi="Times New Roman" w:cs="Times New Roman"/>
          <w:b/>
          <w:bCs/>
          <w:sz w:val="28"/>
          <w:szCs w:val="28"/>
        </w:rPr>
      </w:pPr>
    </w:p>
    <w:p w:rsidR="00660EBF" w:rsidRPr="00F17308" w:rsidRDefault="00660EBF" w:rsidP="00F17308">
      <w:pPr>
        <w:pStyle w:val="ab"/>
        <w:jc w:val="both"/>
        <w:rPr>
          <w:sz w:val="28"/>
          <w:szCs w:val="28"/>
        </w:rPr>
      </w:pPr>
      <w:r w:rsidRPr="00F17308">
        <w:rPr>
          <w:sz w:val="28"/>
          <w:szCs w:val="28"/>
        </w:rPr>
        <w:t>Воспитание - великое дело: им решается участь человека.</w:t>
      </w:r>
      <w:r w:rsidRPr="00F17308">
        <w:rPr>
          <w:sz w:val="28"/>
          <w:szCs w:val="28"/>
        </w:rPr>
        <w:br/>
        <w:t>В.Г. Белинский </w:t>
      </w:r>
    </w:p>
    <w:p w:rsidR="00660EBF" w:rsidRPr="00F17308" w:rsidRDefault="00F17308" w:rsidP="00F17308">
      <w:pPr>
        <w:pStyle w:val="ab"/>
        <w:jc w:val="both"/>
        <w:rPr>
          <w:rStyle w:val="a8"/>
          <w:rFonts w:ascii="Times New Roman" w:hAnsi="Times New Roman" w:cs="Times New Roman"/>
          <w:i w:val="0"/>
          <w:iCs w:val="0"/>
          <w:sz w:val="28"/>
          <w:szCs w:val="28"/>
        </w:rPr>
      </w:pPr>
      <w:r w:rsidRPr="00F17308">
        <w:rPr>
          <w:rStyle w:val="a8"/>
          <w:rFonts w:ascii="Times New Roman" w:hAnsi="Times New Roman" w:cs="Times New Roman"/>
          <w:i w:val="0"/>
          <w:iCs w:val="0"/>
          <w:sz w:val="28"/>
          <w:szCs w:val="28"/>
        </w:rPr>
        <w:t xml:space="preserve">     </w:t>
      </w:r>
      <w:r w:rsidR="00660EBF" w:rsidRPr="00F17308">
        <w:rPr>
          <w:rStyle w:val="a8"/>
          <w:rFonts w:ascii="Times New Roman" w:hAnsi="Times New Roman" w:cs="Times New Roman"/>
          <w:i w:val="0"/>
          <w:iCs w:val="0"/>
          <w:sz w:val="28"/>
          <w:szCs w:val="28"/>
        </w:rPr>
        <w:t>Программа  духовно-нравственного воспитания позволяет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w:t>
      </w:r>
    </w:p>
    <w:p w:rsidR="00660EBF" w:rsidRPr="00F17308" w:rsidRDefault="00660EBF" w:rsidP="00F17308">
      <w:pPr>
        <w:pStyle w:val="ab"/>
        <w:jc w:val="both"/>
        <w:rPr>
          <w:sz w:val="28"/>
          <w:szCs w:val="28"/>
        </w:rPr>
      </w:pPr>
      <w:r w:rsidRPr="00F17308">
        <w:rPr>
          <w:color w:val="000000"/>
          <w:sz w:val="28"/>
          <w:szCs w:val="28"/>
          <w:lang w:eastAsia="ru-RU"/>
        </w:rPr>
        <w:t xml:space="preserve"> </w:t>
      </w:r>
      <w:r w:rsidR="00F17308" w:rsidRPr="00F17308">
        <w:rPr>
          <w:color w:val="000000"/>
          <w:sz w:val="28"/>
          <w:szCs w:val="28"/>
          <w:lang w:eastAsia="ru-RU"/>
        </w:rPr>
        <w:t xml:space="preserve">    </w:t>
      </w:r>
      <w:r w:rsidRPr="00F17308">
        <w:rPr>
          <w:color w:val="000000"/>
          <w:sz w:val="28"/>
          <w:szCs w:val="28"/>
          <w:lang w:eastAsia="ru-RU"/>
        </w:rPr>
        <w:t>В. А. Сухомлинский утверждает, что настоящий человек - это человек гармоничной и многогранной духовной жизни. При этом процесс воспитания он рассматривал как стремления к идеалу, как воспитание способности пользоваться, доро</w:t>
      </w:r>
      <w:r w:rsidRPr="00F17308">
        <w:rPr>
          <w:color w:val="000000"/>
          <w:sz w:val="28"/>
          <w:szCs w:val="28"/>
          <w:lang w:eastAsia="ru-RU"/>
        </w:rPr>
        <w:softHyphen/>
        <w:t xml:space="preserve">жить духовными ценностями, видеть, находить их, очеловечивать в собственном личном опыте. Ш. А. Амонашвили в трактате «Школа жизни» отмечает необходимость развивать, воспитывать, образовывать духовную жизнь ребенка, развивать в нем умения духовной жизни. </w:t>
      </w:r>
      <w:r w:rsidRPr="00F17308">
        <w:rPr>
          <w:sz w:val="28"/>
          <w:szCs w:val="28"/>
        </w:rPr>
        <w:t>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w:t>
      </w:r>
    </w:p>
    <w:p w:rsidR="00660EBF" w:rsidRPr="00F17308" w:rsidRDefault="00660EBF" w:rsidP="00F17308">
      <w:pPr>
        <w:pStyle w:val="ab"/>
        <w:jc w:val="both"/>
        <w:rPr>
          <w:sz w:val="28"/>
          <w:szCs w:val="28"/>
        </w:rPr>
      </w:pPr>
      <w:r w:rsidRPr="00F17308">
        <w:rPr>
          <w:sz w:val="28"/>
          <w:szCs w:val="28"/>
        </w:rPr>
        <w:t xml:space="preserve">Ключевыми понятиями, характеризующими сущность воспитательной системы класса, являются:  </w:t>
      </w:r>
      <w:r w:rsidRPr="00F17308">
        <w:rPr>
          <w:rStyle w:val="a8"/>
          <w:sz w:val="28"/>
          <w:szCs w:val="28"/>
        </w:rPr>
        <w:t xml:space="preserve">«индивидуальность», «самостоятельность», «доброта», «дружба», «творчество», «активность», «коллектив», </w:t>
      </w:r>
      <w:r w:rsidRPr="00F17308">
        <w:rPr>
          <w:sz w:val="28"/>
          <w:szCs w:val="28"/>
        </w:rPr>
        <w:t xml:space="preserve">которые одновременно выполняют роль принципов классного сообщества, а затем превратятся в ценностные ориентации личности каждого ребенка. </w:t>
      </w:r>
    </w:p>
    <w:p w:rsidR="00660EBF" w:rsidRPr="00F17308" w:rsidRDefault="00660EBF" w:rsidP="00F17308">
      <w:pPr>
        <w:pStyle w:val="ab"/>
        <w:jc w:val="both"/>
        <w:rPr>
          <w:color w:val="000000"/>
          <w:sz w:val="28"/>
          <w:szCs w:val="28"/>
          <w:lang w:eastAsia="ru-RU"/>
        </w:rPr>
      </w:pPr>
      <w:r w:rsidRPr="00F17308">
        <w:rPr>
          <w:sz w:val="28"/>
          <w:szCs w:val="28"/>
        </w:rPr>
        <w:t>Вопрос духовно-нравственного воспитания детей является одной из ключевых проблем, стоящих перед каждым родителем, обществом и государством в целом.</w:t>
      </w:r>
      <w:r w:rsidRPr="00F17308">
        <w:rPr>
          <w:sz w:val="28"/>
          <w:szCs w:val="28"/>
          <w:lang w:eastAsia="ru-RU"/>
        </w:rPr>
        <w:t xml:space="preserve"> Воспитание человека всегда было, есть и будет сложной задачей. Даже, если общество развивается стабильно, возникают и в таком обществе проблемы в воспитании подрастающего поколения. </w:t>
      </w:r>
      <w:r w:rsidRPr="00F17308">
        <w:rPr>
          <w:color w:val="000000"/>
          <w:sz w:val="28"/>
          <w:szCs w:val="28"/>
          <w:lang w:eastAsia="ru-RU"/>
        </w:rPr>
        <w:t xml:space="preserve">Особенно актуален этот процесс для детей с ограниченными возможностями здоровья, так как именно они находятся в наиболее сложных социальных условиях и нуждаются в воспитании таких личностных качеств, которые помогли бы им сформировать активную жизненную позицию, найти место в социуме, </w:t>
      </w:r>
      <w:r w:rsidRPr="00F17308">
        <w:rPr>
          <w:color w:val="000000"/>
          <w:sz w:val="28"/>
          <w:szCs w:val="28"/>
          <w:lang w:eastAsia="ru-RU"/>
        </w:rPr>
        <w:lastRenderedPageBreak/>
        <w:t>жить  </w:t>
      </w:r>
      <w:proofErr w:type="spellStart"/>
      <w:r w:rsidRPr="00F17308">
        <w:rPr>
          <w:color w:val="000000"/>
          <w:sz w:val="28"/>
          <w:szCs w:val="28"/>
          <w:lang w:eastAsia="ru-RU"/>
        </w:rPr>
        <w:t>полноценнойжизнью</w:t>
      </w:r>
      <w:proofErr w:type="spellEnd"/>
      <w:r w:rsidRPr="00F17308">
        <w:rPr>
          <w:color w:val="000000"/>
          <w:sz w:val="28"/>
          <w:szCs w:val="28"/>
          <w:lang w:eastAsia="ru-RU"/>
        </w:rPr>
        <w:t>, дали ему право быть полноправным хозяином собственной жизни, членом общества. У этих детей не развито чувство ответственности за себя, своих близких, а значит за свою Родину. Такие дети нуждаются в создании специальных условий для усвоения основных социальных знаний, приобретения нравственных и духовных ценностей, необходимых для полноценной жизни в обществе.</w:t>
      </w:r>
    </w:p>
    <w:p w:rsidR="003730DF" w:rsidRPr="00F17308" w:rsidRDefault="00660EBF" w:rsidP="00F17308">
      <w:pPr>
        <w:pStyle w:val="ab"/>
        <w:jc w:val="both"/>
        <w:rPr>
          <w:sz w:val="28"/>
          <w:szCs w:val="28"/>
        </w:rPr>
      </w:pPr>
      <w:r w:rsidRPr="00F17308">
        <w:rPr>
          <w:sz w:val="28"/>
          <w:szCs w:val="28"/>
        </w:rPr>
        <w:t>Актуальность программы:  заключается в том, что в процессе её реализации создаются условия для понимания ребёнком того, что жизнь человека, его ум и здоровье - это превеликая ценность на земле, и, что счастье его самого, родных, близких и окружающих людей в первую очередь зависит от желания постоянно работать над собой, стать образованным, духовно - воспитанным и трудолюбивым</w:t>
      </w:r>
    </w:p>
    <w:p w:rsidR="00660EBF" w:rsidRPr="00F17308" w:rsidRDefault="00660EBF" w:rsidP="00F17308">
      <w:pPr>
        <w:pStyle w:val="ab"/>
        <w:jc w:val="both"/>
        <w:rPr>
          <w:sz w:val="28"/>
          <w:szCs w:val="28"/>
          <w:lang w:eastAsia="ru-RU"/>
        </w:rPr>
      </w:pPr>
      <w:r w:rsidRPr="00F17308">
        <w:rPr>
          <w:color w:val="000000"/>
          <w:sz w:val="28"/>
          <w:szCs w:val="28"/>
          <w:lang w:eastAsia="ru-RU"/>
        </w:rPr>
        <w:t> Работа планируется и реализуется по следующим направлениям:</w:t>
      </w:r>
      <w:r w:rsidRPr="00F17308">
        <w:rPr>
          <w:color w:val="000000"/>
          <w:sz w:val="28"/>
          <w:szCs w:val="28"/>
          <w:lang w:eastAsia="ru-RU"/>
        </w:rPr>
        <w:br/>
        <w:t>·  воспитание гражданственности, патриотизма, уважения к правам, свобод</w:t>
      </w:r>
      <w:r w:rsidR="00F17308">
        <w:rPr>
          <w:color w:val="000000"/>
          <w:sz w:val="28"/>
          <w:szCs w:val="28"/>
          <w:lang w:eastAsia="ru-RU"/>
        </w:rPr>
        <w:t>ам и обязанностям человека;</w:t>
      </w:r>
      <w:r w:rsidR="00F17308">
        <w:rPr>
          <w:color w:val="000000"/>
          <w:sz w:val="28"/>
          <w:szCs w:val="28"/>
          <w:lang w:eastAsia="ru-RU"/>
        </w:rPr>
        <w:br/>
        <w:t>·</w:t>
      </w:r>
      <w:r w:rsidRPr="00F17308">
        <w:rPr>
          <w:color w:val="000000"/>
          <w:sz w:val="28"/>
          <w:szCs w:val="28"/>
          <w:lang w:eastAsia="ru-RU"/>
        </w:rPr>
        <w:t>воспитание нравственных качеств и этического сознания;</w:t>
      </w:r>
      <w:r w:rsidRPr="00F17308">
        <w:rPr>
          <w:color w:val="000000"/>
          <w:sz w:val="28"/>
          <w:szCs w:val="28"/>
          <w:lang w:eastAsia="ru-RU"/>
        </w:rPr>
        <w:br/>
        <w:t>·   воспитание трудолюбия, творческого отношения к учению, труду, жизни;</w:t>
      </w:r>
      <w:r w:rsidRPr="00F17308">
        <w:rPr>
          <w:color w:val="000000"/>
          <w:sz w:val="28"/>
          <w:szCs w:val="28"/>
          <w:lang w:eastAsia="ru-RU"/>
        </w:rPr>
        <w:br/>
        <w:t xml:space="preserve">·  воспитание ценностного отношения к природе, </w:t>
      </w:r>
      <w:r w:rsidR="00F17308">
        <w:rPr>
          <w:color w:val="000000"/>
          <w:sz w:val="28"/>
          <w:szCs w:val="28"/>
          <w:lang w:eastAsia="ru-RU"/>
        </w:rPr>
        <w:t xml:space="preserve">окружающей среде (экологическое </w:t>
      </w:r>
      <w:r w:rsidRPr="00F17308">
        <w:rPr>
          <w:color w:val="000000"/>
          <w:sz w:val="28"/>
          <w:szCs w:val="28"/>
          <w:lang w:eastAsia="ru-RU"/>
        </w:rPr>
        <w:t>воспитание)</w:t>
      </w:r>
      <w:r w:rsidRPr="00F17308">
        <w:rPr>
          <w:color w:val="000000"/>
          <w:sz w:val="28"/>
          <w:szCs w:val="28"/>
          <w:lang w:eastAsia="ru-RU"/>
        </w:rPr>
        <w:br/>
        <w:t>· воспитание ценностного отношения к прекрасному</w:t>
      </w:r>
    </w:p>
    <w:p w:rsidR="00C56A92" w:rsidRPr="00F17308" w:rsidRDefault="00660EBF" w:rsidP="00F17308">
      <w:pPr>
        <w:pStyle w:val="ab"/>
        <w:jc w:val="both"/>
        <w:rPr>
          <w:sz w:val="28"/>
          <w:szCs w:val="28"/>
          <w:lang w:eastAsia="ru-RU"/>
        </w:rPr>
      </w:pPr>
      <w:r w:rsidRPr="00F17308">
        <w:rPr>
          <w:color w:val="000000"/>
          <w:sz w:val="28"/>
          <w:szCs w:val="28"/>
          <w:shd w:val="clear" w:color="auto" w:fill="FFFFFF"/>
          <w:lang w:eastAsia="ru-RU"/>
        </w:rPr>
        <w:t>Цель:</w:t>
      </w:r>
      <w:r w:rsidR="0081238B" w:rsidRPr="00F17308">
        <w:rPr>
          <w:color w:val="000000"/>
          <w:sz w:val="28"/>
          <w:szCs w:val="28"/>
        </w:rPr>
        <w:t xml:space="preserve"> формирование на основе знакомства с православной культурой высоких ценностных отношений к духовному </w:t>
      </w:r>
      <w:r w:rsidR="0050777C" w:rsidRPr="00F17308">
        <w:rPr>
          <w:color w:val="000000"/>
          <w:sz w:val="28"/>
          <w:szCs w:val="28"/>
        </w:rPr>
        <w:t>историческому</w:t>
      </w:r>
      <w:r w:rsidR="0081238B" w:rsidRPr="00F17308">
        <w:rPr>
          <w:color w:val="000000"/>
          <w:sz w:val="28"/>
          <w:szCs w:val="28"/>
        </w:rPr>
        <w:t xml:space="preserve"> и культурному национальному наследию и воспитания качеств, отличавших русский характер: доброту, открытость, трудолюбие, патриотизм, сострадание, милосердие, благородство</w:t>
      </w:r>
      <w:r w:rsidR="0050777C" w:rsidRPr="00F17308">
        <w:rPr>
          <w:color w:val="000000"/>
          <w:sz w:val="28"/>
          <w:szCs w:val="28"/>
        </w:rPr>
        <w:t>.</w:t>
      </w:r>
    </w:p>
    <w:p w:rsidR="003730DF" w:rsidRPr="00F17308" w:rsidRDefault="00660EBF" w:rsidP="00F17308">
      <w:pPr>
        <w:pStyle w:val="ab"/>
        <w:jc w:val="both"/>
        <w:rPr>
          <w:sz w:val="28"/>
          <w:szCs w:val="28"/>
        </w:rPr>
      </w:pPr>
      <w:r w:rsidRPr="00F17308">
        <w:rPr>
          <w:sz w:val="28"/>
          <w:szCs w:val="28"/>
        </w:rPr>
        <w:t xml:space="preserve">Обучающие </w:t>
      </w:r>
    </w:p>
    <w:p w:rsidR="00660EBF" w:rsidRPr="00F17308" w:rsidRDefault="003730DF" w:rsidP="00F17308">
      <w:pPr>
        <w:pStyle w:val="ab"/>
        <w:jc w:val="both"/>
        <w:rPr>
          <w:color w:val="000000"/>
          <w:sz w:val="28"/>
          <w:szCs w:val="28"/>
          <w:shd w:val="clear" w:color="auto" w:fill="FFFFFF"/>
          <w:lang w:eastAsia="ru-RU"/>
        </w:rPr>
      </w:pPr>
      <w:r w:rsidRPr="00F17308">
        <w:rPr>
          <w:color w:val="000000"/>
          <w:sz w:val="28"/>
          <w:szCs w:val="28"/>
          <w:shd w:val="clear" w:color="auto" w:fill="FFFFFF"/>
          <w:lang w:eastAsia="ru-RU"/>
        </w:rPr>
        <w:t xml:space="preserve">- </w:t>
      </w:r>
      <w:r w:rsidR="0050777C" w:rsidRPr="00F17308">
        <w:rPr>
          <w:color w:val="000000"/>
          <w:sz w:val="28"/>
          <w:szCs w:val="28"/>
          <w:shd w:val="clear" w:color="auto" w:fill="FFFFFF"/>
          <w:lang w:eastAsia="ru-RU"/>
        </w:rPr>
        <w:t>Сформировать понятия:  совесть,  душа, нравственность, благодарность, род, семья, Родина, имя, праздники, радость, внимание, талант, прощение.</w:t>
      </w:r>
    </w:p>
    <w:p w:rsidR="0050777C" w:rsidRPr="00F17308" w:rsidRDefault="0050777C" w:rsidP="00F17308">
      <w:pPr>
        <w:pStyle w:val="ab"/>
        <w:jc w:val="both"/>
        <w:rPr>
          <w:color w:val="000000"/>
          <w:sz w:val="28"/>
          <w:szCs w:val="28"/>
          <w:shd w:val="clear" w:color="auto" w:fill="FFFFFF"/>
          <w:lang w:eastAsia="ru-RU"/>
        </w:rPr>
      </w:pPr>
      <w:r w:rsidRPr="00F17308">
        <w:rPr>
          <w:color w:val="000000"/>
          <w:sz w:val="28"/>
          <w:szCs w:val="28"/>
          <w:shd w:val="clear" w:color="auto" w:fill="FFFFFF"/>
          <w:lang w:eastAsia="ru-RU"/>
        </w:rPr>
        <w:t>- сформировать у ребёнка потребность в построении собственной поведенческой модели в соответствии с законами духовности.</w:t>
      </w:r>
    </w:p>
    <w:p w:rsidR="003730DF" w:rsidRPr="00F17308" w:rsidRDefault="00660EBF" w:rsidP="00F17308">
      <w:pPr>
        <w:pStyle w:val="ab"/>
        <w:jc w:val="both"/>
        <w:rPr>
          <w:sz w:val="28"/>
          <w:szCs w:val="28"/>
        </w:rPr>
      </w:pPr>
      <w:r w:rsidRPr="00F17308">
        <w:rPr>
          <w:sz w:val="28"/>
          <w:szCs w:val="28"/>
        </w:rPr>
        <w:t xml:space="preserve">Развивающие: </w:t>
      </w:r>
    </w:p>
    <w:p w:rsidR="00660EBF" w:rsidRPr="00F17308" w:rsidRDefault="00660EBF" w:rsidP="00F17308">
      <w:pPr>
        <w:pStyle w:val="ab"/>
        <w:jc w:val="both"/>
        <w:rPr>
          <w:kern w:val="1"/>
          <w:sz w:val="28"/>
          <w:szCs w:val="28"/>
          <w:lang w:eastAsia="ar-SA"/>
        </w:rPr>
      </w:pPr>
      <w:r w:rsidRPr="00F17308">
        <w:rPr>
          <w:kern w:val="1"/>
          <w:sz w:val="28"/>
          <w:szCs w:val="28"/>
          <w:lang w:eastAsia="ar-SA"/>
        </w:rPr>
        <w:t>Развивать  доброжелательность  и эмоциональную отзывчивость, понимания других людей и сопереживания им.</w:t>
      </w:r>
    </w:p>
    <w:p w:rsidR="0050777C" w:rsidRPr="00F17308" w:rsidRDefault="0050777C" w:rsidP="00F17308">
      <w:pPr>
        <w:pStyle w:val="ab"/>
        <w:jc w:val="both"/>
        <w:rPr>
          <w:kern w:val="1"/>
          <w:sz w:val="28"/>
          <w:szCs w:val="28"/>
          <w:lang w:eastAsia="ar-SA"/>
        </w:rPr>
      </w:pPr>
      <w:r w:rsidRPr="00F17308">
        <w:rPr>
          <w:kern w:val="1"/>
          <w:sz w:val="28"/>
          <w:szCs w:val="28"/>
          <w:lang w:eastAsia="ar-SA"/>
        </w:rPr>
        <w:t>- Вызвать интерес к полученным знаниям и желание практической их реализации.</w:t>
      </w:r>
    </w:p>
    <w:p w:rsidR="0050777C" w:rsidRPr="00F17308" w:rsidRDefault="0050777C" w:rsidP="00F17308">
      <w:pPr>
        <w:pStyle w:val="ab"/>
        <w:jc w:val="both"/>
        <w:rPr>
          <w:kern w:val="1"/>
          <w:sz w:val="28"/>
          <w:szCs w:val="28"/>
          <w:lang w:eastAsia="ar-SA"/>
        </w:rPr>
      </w:pPr>
      <w:r w:rsidRPr="00F17308">
        <w:rPr>
          <w:kern w:val="1"/>
          <w:sz w:val="28"/>
          <w:szCs w:val="28"/>
          <w:lang w:eastAsia="ar-SA"/>
        </w:rPr>
        <w:t xml:space="preserve"> - Развить духовно – нравственные качества личности</w:t>
      </w:r>
    </w:p>
    <w:p w:rsidR="0050777C" w:rsidRPr="00F17308" w:rsidRDefault="0050777C" w:rsidP="00F17308">
      <w:pPr>
        <w:pStyle w:val="ab"/>
        <w:jc w:val="both"/>
        <w:rPr>
          <w:kern w:val="1"/>
          <w:sz w:val="28"/>
          <w:szCs w:val="28"/>
          <w:lang w:eastAsia="ar-SA"/>
        </w:rPr>
      </w:pPr>
      <w:r w:rsidRPr="00F17308">
        <w:rPr>
          <w:kern w:val="1"/>
          <w:sz w:val="28"/>
          <w:szCs w:val="28"/>
          <w:lang w:eastAsia="ar-SA"/>
        </w:rPr>
        <w:t>- Развить способность духовно – нравственного осмысления окружающего мира</w:t>
      </w:r>
    </w:p>
    <w:p w:rsidR="0050777C" w:rsidRPr="00F17308" w:rsidRDefault="0050777C" w:rsidP="00F17308">
      <w:pPr>
        <w:pStyle w:val="ab"/>
        <w:jc w:val="both"/>
        <w:rPr>
          <w:sz w:val="28"/>
          <w:szCs w:val="28"/>
        </w:rPr>
      </w:pPr>
      <w:r w:rsidRPr="00F17308">
        <w:rPr>
          <w:kern w:val="1"/>
          <w:sz w:val="28"/>
          <w:szCs w:val="28"/>
          <w:lang w:eastAsia="ar-SA"/>
        </w:rPr>
        <w:t xml:space="preserve">- Формировать творческие способности </w:t>
      </w:r>
    </w:p>
    <w:p w:rsidR="00660EBF" w:rsidRPr="00F17308" w:rsidRDefault="00660EBF" w:rsidP="00F17308">
      <w:pPr>
        <w:pStyle w:val="ab"/>
        <w:jc w:val="both"/>
        <w:rPr>
          <w:sz w:val="28"/>
          <w:szCs w:val="28"/>
        </w:rPr>
      </w:pPr>
      <w:r w:rsidRPr="00F17308">
        <w:rPr>
          <w:sz w:val="28"/>
          <w:szCs w:val="28"/>
        </w:rPr>
        <w:t xml:space="preserve">Воспитательные: </w:t>
      </w:r>
    </w:p>
    <w:p w:rsidR="00660EBF" w:rsidRPr="00F17308" w:rsidRDefault="0050777C" w:rsidP="00F17308">
      <w:pPr>
        <w:pStyle w:val="ab"/>
        <w:jc w:val="both"/>
        <w:rPr>
          <w:color w:val="000000"/>
          <w:sz w:val="28"/>
          <w:szCs w:val="28"/>
          <w:shd w:val="clear" w:color="auto" w:fill="FFFFFF"/>
          <w:lang w:eastAsia="ru-RU"/>
        </w:rPr>
      </w:pPr>
      <w:r w:rsidRPr="00F17308">
        <w:rPr>
          <w:color w:val="000000"/>
          <w:sz w:val="28"/>
          <w:szCs w:val="28"/>
          <w:shd w:val="clear" w:color="auto" w:fill="FFFFFF"/>
          <w:lang w:eastAsia="ru-RU"/>
        </w:rPr>
        <w:t xml:space="preserve"> - Воспитать </w:t>
      </w:r>
      <w:r w:rsidR="00D3082B" w:rsidRPr="00F17308">
        <w:rPr>
          <w:color w:val="000000"/>
          <w:sz w:val="28"/>
          <w:szCs w:val="28"/>
          <w:shd w:val="clear" w:color="auto" w:fill="FFFFFF"/>
          <w:lang w:eastAsia="ru-RU"/>
        </w:rPr>
        <w:t>ответственность</w:t>
      </w:r>
      <w:r w:rsidRPr="00F17308">
        <w:rPr>
          <w:color w:val="000000"/>
          <w:sz w:val="28"/>
          <w:szCs w:val="28"/>
          <w:shd w:val="clear" w:color="auto" w:fill="FFFFFF"/>
          <w:lang w:eastAsia="ru-RU"/>
        </w:rPr>
        <w:t xml:space="preserve"> за свою жизнь, за жизнь бл</w:t>
      </w:r>
      <w:r w:rsidR="00D3082B" w:rsidRPr="00F17308">
        <w:rPr>
          <w:color w:val="000000"/>
          <w:sz w:val="28"/>
          <w:szCs w:val="28"/>
          <w:shd w:val="clear" w:color="auto" w:fill="FFFFFF"/>
          <w:lang w:eastAsia="ru-RU"/>
        </w:rPr>
        <w:t>изких, за окружающий мир.</w:t>
      </w:r>
    </w:p>
    <w:p w:rsidR="00D3082B" w:rsidRPr="00F17308" w:rsidRDefault="00D3082B" w:rsidP="00F17308">
      <w:pPr>
        <w:pStyle w:val="ab"/>
        <w:jc w:val="both"/>
        <w:rPr>
          <w:color w:val="000000"/>
          <w:sz w:val="28"/>
          <w:szCs w:val="28"/>
          <w:shd w:val="clear" w:color="auto" w:fill="FFFFFF"/>
          <w:lang w:eastAsia="ru-RU"/>
        </w:rPr>
      </w:pPr>
      <w:r w:rsidRPr="00F17308">
        <w:rPr>
          <w:color w:val="000000"/>
          <w:sz w:val="28"/>
          <w:szCs w:val="28"/>
          <w:shd w:val="clear" w:color="auto" w:fill="FFFFFF"/>
          <w:lang w:eastAsia="ru-RU"/>
        </w:rPr>
        <w:lastRenderedPageBreak/>
        <w:t>- Воспитать нравственную культуру личности, нравственное сознание</w:t>
      </w:r>
    </w:p>
    <w:p w:rsidR="00660EBF" w:rsidRPr="00F17308" w:rsidRDefault="00D3082B" w:rsidP="00F17308">
      <w:pPr>
        <w:pStyle w:val="ab"/>
        <w:jc w:val="both"/>
        <w:rPr>
          <w:rFonts w:eastAsia="SimSun"/>
          <w:color w:val="000000"/>
          <w:kern w:val="1"/>
          <w:sz w:val="28"/>
          <w:szCs w:val="28"/>
          <w:lang w:eastAsia="hi-IN" w:bidi="hi-IN"/>
        </w:rPr>
      </w:pPr>
      <w:r w:rsidRPr="00F17308">
        <w:rPr>
          <w:rFonts w:eastAsia="SimSun"/>
          <w:color w:val="000000"/>
          <w:kern w:val="1"/>
          <w:sz w:val="28"/>
          <w:szCs w:val="28"/>
          <w:lang w:eastAsia="hi-IN" w:bidi="hi-IN"/>
        </w:rPr>
        <w:t xml:space="preserve">- </w:t>
      </w:r>
      <w:r w:rsidR="00C56A92" w:rsidRPr="00F17308">
        <w:rPr>
          <w:rFonts w:eastAsia="SimSun"/>
          <w:color w:val="000000"/>
          <w:kern w:val="1"/>
          <w:sz w:val="28"/>
          <w:szCs w:val="28"/>
          <w:lang w:eastAsia="hi-IN" w:bidi="hi-IN"/>
        </w:rPr>
        <w:t xml:space="preserve">Воспитывать </w:t>
      </w:r>
      <w:r w:rsidR="00660EBF" w:rsidRPr="00F17308">
        <w:rPr>
          <w:rFonts w:eastAsia="SimSun"/>
          <w:color w:val="000000"/>
          <w:kern w:val="1"/>
          <w:sz w:val="28"/>
          <w:szCs w:val="28"/>
          <w:lang w:eastAsia="hi-IN" w:bidi="hi-IN"/>
        </w:rPr>
        <w:t xml:space="preserve">доброжелательного отношения со сверстниками. </w:t>
      </w:r>
    </w:p>
    <w:p w:rsidR="00660EBF" w:rsidRPr="00F17308" w:rsidRDefault="00660EBF" w:rsidP="00F17308">
      <w:pPr>
        <w:pStyle w:val="ab"/>
        <w:jc w:val="both"/>
        <w:rPr>
          <w:color w:val="000000"/>
          <w:sz w:val="28"/>
          <w:szCs w:val="28"/>
          <w:shd w:val="clear" w:color="auto" w:fill="FFFFFF"/>
          <w:lang w:eastAsia="ru-RU"/>
        </w:rPr>
      </w:pPr>
    </w:p>
    <w:p w:rsidR="00660EBF" w:rsidRPr="00F17308" w:rsidRDefault="00660EBF" w:rsidP="00F17308">
      <w:pPr>
        <w:pStyle w:val="ab"/>
        <w:jc w:val="both"/>
        <w:rPr>
          <w:sz w:val="28"/>
          <w:szCs w:val="28"/>
        </w:rPr>
      </w:pPr>
      <w:r w:rsidRPr="00F17308">
        <w:rPr>
          <w:sz w:val="28"/>
          <w:szCs w:val="28"/>
        </w:rPr>
        <w:t>Методы, используемые при реализации программы:</w:t>
      </w:r>
    </w:p>
    <w:p w:rsidR="00660EBF" w:rsidRPr="00F17308" w:rsidRDefault="00660EBF" w:rsidP="00F17308">
      <w:pPr>
        <w:pStyle w:val="ab"/>
        <w:jc w:val="both"/>
        <w:rPr>
          <w:sz w:val="28"/>
          <w:szCs w:val="28"/>
        </w:rPr>
      </w:pPr>
      <w:r w:rsidRPr="00F17308">
        <w:rPr>
          <w:sz w:val="28"/>
          <w:szCs w:val="28"/>
        </w:rPr>
        <w:t>Словесный (раскрытие понятий «духовность», «нравственность», «доброта», «человечность», «сочувствие»)</w:t>
      </w:r>
    </w:p>
    <w:p w:rsidR="00660EBF" w:rsidRPr="00C56A92" w:rsidRDefault="00660EBF" w:rsidP="00C56A92">
      <w:pPr>
        <w:pStyle w:val="a3"/>
        <w:numPr>
          <w:ilvl w:val="0"/>
          <w:numId w:val="1"/>
        </w:numPr>
        <w:spacing w:after="0"/>
        <w:ind w:left="0" w:firstLine="709"/>
        <w:jc w:val="both"/>
        <w:rPr>
          <w:rFonts w:ascii="Times New Roman" w:hAnsi="Times New Roman" w:cs="Times New Roman"/>
          <w:sz w:val="28"/>
          <w:szCs w:val="28"/>
        </w:rPr>
      </w:pPr>
      <w:r w:rsidRPr="00C56A92">
        <w:rPr>
          <w:rFonts w:ascii="Times New Roman" w:hAnsi="Times New Roman" w:cs="Times New Roman"/>
          <w:sz w:val="28"/>
          <w:szCs w:val="28"/>
        </w:rPr>
        <w:t xml:space="preserve">Наглядный </w:t>
      </w:r>
    </w:p>
    <w:p w:rsidR="00660EBF" w:rsidRPr="00C56A92" w:rsidRDefault="00660EBF" w:rsidP="00C56A92">
      <w:pPr>
        <w:pStyle w:val="a3"/>
        <w:numPr>
          <w:ilvl w:val="0"/>
          <w:numId w:val="1"/>
        </w:numPr>
        <w:spacing w:after="0"/>
        <w:ind w:left="0" w:firstLine="709"/>
        <w:jc w:val="both"/>
        <w:rPr>
          <w:rFonts w:ascii="Times New Roman" w:hAnsi="Times New Roman" w:cs="Times New Roman"/>
          <w:sz w:val="28"/>
          <w:szCs w:val="28"/>
        </w:rPr>
      </w:pPr>
      <w:r w:rsidRPr="00C56A92">
        <w:rPr>
          <w:rFonts w:ascii="Times New Roman" w:hAnsi="Times New Roman" w:cs="Times New Roman"/>
          <w:sz w:val="28"/>
          <w:szCs w:val="28"/>
        </w:rPr>
        <w:t xml:space="preserve">Практический </w:t>
      </w:r>
    </w:p>
    <w:p w:rsidR="00660EBF" w:rsidRPr="00C56A92" w:rsidRDefault="00660EBF" w:rsidP="00C56A92">
      <w:pPr>
        <w:spacing w:after="0"/>
        <w:ind w:firstLine="709"/>
        <w:jc w:val="both"/>
        <w:rPr>
          <w:rFonts w:ascii="Times New Roman" w:hAnsi="Times New Roman" w:cs="Times New Roman"/>
          <w:b/>
          <w:bCs/>
          <w:sz w:val="28"/>
          <w:szCs w:val="28"/>
        </w:rPr>
      </w:pPr>
    </w:p>
    <w:p w:rsidR="00660EBF" w:rsidRPr="00C56A92" w:rsidRDefault="00660EBF" w:rsidP="00C56A92">
      <w:pPr>
        <w:spacing w:after="0"/>
        <w:ind w:firstLine="709"/>
        <w:jc w:val="both"/>
        <w:rPr>
          <w:rFonts w:ascii="Times New Roman" w:hAnsi="Times New Roman" w:cs="Times New Roman"/>
          <w:b/>
          <w:bCs/>
          <w:sz w:val="28"/>
          <w:szCs w:val="28"/>
        </w:rPr>
      </w:pPr>
      <w:r w:rsidRPr="00C56A92">
        <w:rPr>
          <w:rFonts w:ascii="Times New Roman" w:hAnsi="Times New Roman" w:cs="Times New Roman"/>
          <w:b/>
          <w:bCs/>
          <w:sz w:val="28"/>
          <w:szCs w:val="28"/>
        </w:rPr>
        <w:t>Виды деятельности:</w:t>
      </w:r>
    </w:p>
    <w:p w:rsidR="00660EBF" w:rsidRPr="00C56A92" w:rsidRDefault="00660EBF" w:rsidP="00C56A92">
      <w:pPr>
        <w:pStyle w:val="a3"/>
        <w:numPr>
          <w:ilvl w:val="0"/>
          <w:numId w:val="3"/>
        </w:numPr>
        <w:spacing w:after="0"/>
        <w:ind w:left="0" w:firstLine="709"/>
        <w:jc w:val="both"/>
        <w:rPr>
          <w:rFonts w:ascii="Times New Roman" w:hAnsi="Times New Roman" w:cs="Times New Roman"/>
          <w:sz w:val="28"/>
          <w:szCs w:val="28"/>
        </w:rPr>
      </w:pPr>
      <w:r w:rsidRPr="00C56A92">
        <w:rPr>
          <w:rFonts w:ascii="Times New Roman" w:hAnsi="Times New Roman" w:cs="Times New Roman"/>
          <w:sz w:val="28"/>
          <w:szCs w:val="28"/>
        </w:rPr>
        <w:t xml:space="preserve">Беседа </w:t>
      </w:r>
    </w:p>
    <w:p w:rsidR="00660EBF" w:rsidRPr="00C56A92" w:rsidRDefault="00660EBF" w:rsidP="00C56A92">
      <w:pPr>
        <w:pStyle w:val="a3"/>
        <w:numPr>
          <w:ilvl w:val="0"/>
          <w:numId w:val="3"/>
        </w:numPr>
        <w:spacing w:after="0"/>
        <w:ind w:left="0" w:firstLine="709"/>
        <w:jc w:val="both"/>
        <w:rPr>
          <w:rFonts w:ascii="Times New Roman" w:hAnsi="Times New Roman" w:cs="Times New Roman"/>
          <w:sz w:val="28"/>
          <w:szCs w:val="28"/>
        </w:rPr>
      </w:pPr>
      <w:r w:rsidRPr="00C56A92">
        <w:rPr>
          <w:rFonts w:ascii="Times New Roman" w:hAnsi="Times New Roman" w:cs="Times New Roman"/>
          <w:sz w:val="28"/>
          <w:szCs w:val="28"/>
        </w:rPr>
        <w:t>Разучивание стихотворений</w:t>
      </w:r>
    </w:p>
    <w:p w:rsidR="00660EBF" w:rsidRPr="00C56A92" w:rsidRDefault="00660EBF" w:rsidP="00C56A92">
      <w:pPr>
        <w:pStyle w:val="a3"/>
        <w:numPr>
          <w:ilvl w:val="0"/>
          <w:numId w:val="3"/>
        </w:numPr>
        <w:spacing w:after="0"/>
        <w:ind w:left="0" w:firstLine="709"/>
        <w:jc w:val="both"/>
        <w:rPr>
          <w:rFonts w:ascii="Times New Roman" w:hAnsi="Times New Roman" w:cs="Times New Roman"/>
          <w:sz w:val="28"/>
          <w:szCs w:val="28"/>
        </w:rPr>
      </w:pPr>
      <w:r w:rsidRPr="00C56A92">
        <w:rPr>
          <w:rFonts w:ascii="Times New Roman" w:hAnsi="Times New Roman" w:cs="Times New Roman"/>
          <w:sz w:val="28"/>
          <w:szCs w:val="28"/>
        </w:rPr>
        <w:t xml:space="preserve">Игры </w:t>
      </w:r>
    </w:p>
    <w:p w:rsidR="00660EBF" w:rsidRPr="00C56A92" w:rsidRDefault="00660EBF" w:rsidP="00C56A92">
      <w:pPr>
        <w:pStyle w:val="a3"/>
        <w:numPr>
          <w:ilvl w:val="0"/>
          <w:numId w:val="3"/>
        </w:numPr>
        <w:spacing w:after="0"/>
        <w:ind w:left="0" w:firstLine="709"/>
        <w:jc w:val="both"/>
        <w:rPr>
          <w:rFonts w:ascii="Times New Roman" w:hAnsi="Times New Roman" w:cs="Times New Roman"/>
          <w:sz w:val="28"/>
          <w:szCs w:val="28"/>
        </w:rPr>
      </w:pPr>
      <w:r w:rsidRPr="00C56A92">
        <w:rPr>
          <w:rFonts w:ascii="Times New Roman" w:hAnsi="Times New Roman" w:cs="Times New Roman"/>
          <w:sz w:val="28"/>
          <w:szCs w:val="28"/>
        </w:rPr>
        <w:t xml:space="preserve">Конкурсы </w:t>
      </w:r>
    </w:p>
    <w:p w:rsidR="00660EBF" w:rsidRDefault="00660EBF" w:rsidP="00C56A92">
      <w:pPr>
        <w:spacing w:after="0"/>
        <w:ind w:firstLine="709"/>
        <w:jc w:val="both"/>
        <w:rPr>
          <w:rFonts w:ascii="Times New Roman" w:hAnsi="Times New Roman" w:cs="Times New Roman"/>
          <w:b/>
          <w:bCs/>
          <w:sz w:val="28"/>
          <w:szCs w:val="28"/>
        </w:rPr>
      </w:pPr>
    </w:p>
    <w:p w:rsidR="00D3082B" w:rsidRDefault="00D3082B" w:rsidP="00C56A92">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Материальное обеспечение:</w:t>
      </w:r>
    </w:p>
    <w:p w:rsidR="00D3082B" w:rsidRDefault="00D3082B"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1.Карандаши</w:t>
      </w:r>
    </w:p>
    <w:p w:rsidR="00D3082B" w:rsidRDefault="00D3082B"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Бумага</w:t>
      </w:r>
    </w:p>
    <w:p w:rsidR="00D3082B" w:rsidRDefault="00D3082B"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Краски</w:t>
      </w:r>
    </w:p>
    <w:p w:rsidR="00D3082B" w:rsidRDefault="00D3082B"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Иллюстрации</w:t>
      </w:r>
    </w:p>
    <w:p w:rsidR="00D3082B" w:rsidRDefault="00D3082B"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5.Ноутбук</w:t>
      </w:r>
    </w:p>
    <w:p w:rsidR="00D3082B" w:rsidRDefault="00D3082B" w:rsidP="00C56A92">
      <w:pPr>
        <w:spacing w:after="0"/>
        <w:ind w:firstLine="709"/>
        <w:jc w:val="both"/>
        <w:rPr>
          <w:rFonts w:ascii="Times New Roman" w:hAnsi="Times New Roman" w:cs="Times New Roman"/>
          <w:bCs/>
          <w:sz w:val="28"/>
          <w:szCs w:val="28"/>
        </w:rPr>
      </w:pPr>
    </w:p>
    <w:p w:rsidR="00D3082B" w:rsidRPr="00C057DA" w:rsidRDefault="00D3082B" w:rsidP="00F17308">
      <w:pPr>
        <w:spacing w:after="0"/>
        <w:jc w:val="both"/>
        <w:rPr>
          <w:rFonts w:ascii="Times New Roman" w:hAnsi="Times New Roman" w:cs="Times New Roman"/>
          <w:b/>
          <w:bCs/>
          <w:sz w:val="28"/>
          <w:szCs w:val="28"/>
        </w:rPr>
      </w:pPr>
      <w:r w:rsidRPr="00C057DA">
        <w:rPr>
          <w:rFonts w:ascii="Times New Roman" w:hAnsi="Times New Roman" w:cs="Times New Roman"/>
          <w:b/>
          <w:bCs/>
          <w:sz w:val="28"/>
          <w:szCs w:val="28"/>
        </w:rPr>
        <w:t>К концу обучения учащиеся должны иметь:</w:t>
      </w:r>
    </w:p>
    <w:p w:rsidR="00D3082B" w:rsidRDefault="00C057DA"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Начальные представления о моральных нормах и </w:t>
      </w:r>
      <w:r w:rsidR="005F66D4">
        <w:rPr>
          <w:rFonts w:ascii="Times New Roman" w:hAnsi="Times New Roman" w:cs="Times New Roman"/>
          <w:bCs/>
          <w:sz w:val="28"/>
          <w:szCs w:val="28"/>
        </w:rPr>
        <w:t>привалах</w:t>
      </w:r>
      <w:r>
        <w:rPr>
          <w:rFonts w:ascii="Times New Roman" w:hAnsi="Times New Roman" w:cs="Times New Roman"/>
          <w:bCs/>
          <w:sz w:val="28"/>
          <w:szCs w:val="28"/>
        </w:rPr>
        <w:t xml:space="preserve"> нравственного поведения;</w:t>
      </w:r>
    </w:p>
    <w:p w:rsidR="00C057DA" w:rsidRDefault="00C057DA"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C057DA" w:rsidRDefault="00C057DA"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057DA" w:rsidRDefault="00C057DA"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Уважительное отношение к родителям, к старшим, заботливое отношение к младшим;</w:t>
      </w:r>
    </w:p>
    <w:p w:rsidR="00C057DA" w:rsidRDefault="00C057DA" w:rsidP="00C56A92">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Знание традиций своей семьи  и бережное отношение к ним.</w:t>
      </w:r>
    </w:p>
    <w:p w:rsidR="00C057DA" w:rsidRPr="00D3082B" w:rsidRDefault="00C057DA" w:rsidP="00C56A92">
      <w:pPr>
        <w:spacing w:after="0"/>
        <w:ind w:firstLine="709"/>
        <w:jc w:val="both"/>
        <w:rPr>
          <w:rFonts w:ascii="Times New Roman" w:hAnsi="Times New Roman" w:cs="Times New Roman"/>
          <w:bCs/>
          <w:sz w:val="28"/>
          <w:szCs w:val="28"/>
        </w:rPr>
      </w:pPr>
    </w:p>
    <w:p w:rsidR="00660EBF" w:rsidRPr="00C56A92" w:rsidRDefault="00660EBF" w:rsidP="003730DF">
      <w:pPr>
        <w:spacing w:after="0"/>
        <w:jc w:val="both"/>
        <w:rPr>
          <w:rFonts w:ascii="Times New Roman" w:hAnsi="Times New Roman" w:cs="Times New Roman"/>
          <w:b/>
          <w:bCs/>
          <w:sz w:val="28"/>
          <w:szCs w:val="28"/>
        </w:rPr>
      </w:pPr>
      <w:r w:rsidRPr="00C56A92">
        <w:rPr>
          <w:rFonts w:ascii="Times New Roman" w:hAnsi="Times New Roman" w:cs="Times New Roman"/>
          <w:color w:val="000000"/>
          <w:sz w:val="28"/>
          <w:szCs w:val="28"/>
          <w:shd w:val="clear" w:color="auto" w:fill="FFFFFF"/>
          <w:lang w:eastAsia="ru-RU"/>
        </w:rPr>
        <w:t xml:space="preserve">Программа составлена из расчета на </w:t>
      </w:r>
      <w:r w:rsidRPr="00C56A92">
        <w:rPr>
          <w:rFonts w:ascii="Times New Roman" w:hAnsi="Times New Roman" w:cs="Times New Roman"/>
          <w:b/>
          <w:bCs/>
          <w:color w:val="000000"/>
          <w:sz w:val="28"/>
          <w:szCs w:val="28"/>
          <w:shd w:val="clear" w:color="auto" w:fill="FFFFFF"/>
          <w:lang w:eastAsia="ru-RU"/>
        </w:rPr>
        <w:t>34</w:t>
      </w:r>
      <w:r w:rsidRPr="00C56A92">
        <w:rPr>
          <w:rFonts w:ascii="Times New Roman" w:hAnsi="Times New Roman" w:cs="Times New Roman"/>
          <w:color w:val="000000"/>
          <w:sz w:val="28"/>
          <w:szCs w:val="28"/>
          <w:shd w:val="clear" w:color="auto" w:fill="FFFFFF"/>
          <w:lang w:eastAsia="ru-RU"/>
        </w:rPr>
        <w:t xml:space="preserve"> часа в год (1 час в </w:t>
      </w:r>
      <w:r w:rsidR="00B42FC4">
        <w:rPr>
          <w:rFonts w:ascii="Times New Roman" w:hAnsi="Times New Roman" w:cs="Times New Roman"/>
          <w:color w:val="000000"/>
          <w:sz w:val="28"/>
          <w:szCs w:val="28"/>
          <w:shd w:val="clear" w:color="auto" w:fill="FFFFFF"/>
          <w:lang w:eastAsia="ru-RU"/>
        </w:rPr>
        <w:t>неделю) на изучение        в   3</w:t>
      </w:r>
      <w:r w:rsidRPr="00C56A92">
        <w:rPr>
          <w:rFonts w:ascii="Times New Roman" w:hAnsi="Times New Roman" w:cs="Times New Roman"/>
          <w:color w:val="000000"/>
          <w:sz w:val="28"/>
          <w:szCs w:val="28"/>
          <w:shd w:val="clear" w:color="auto" w:fill="FFFFFF"/>
          <w:lang w:eastAsia="ru-RU"/>
        </w:rPr>
        <w:t xml:space="preserve"> классе.</w:t>
      </w:r>
    </w:p>
    <w:p w:rsidR="00660EBF" w:rsidRPr="00C56A92" w:rsidRDefault="00660EBF" w:rsidP="00C56A92">
      <w:pPr>
        <w:spacing w:after="0"/>
        <w:ind w:firstLine="709"/>
        <w:jc w:val="both"/>
        <w:rPr>
          <w:rFonts w:ascii="Times New Roman" w:hAnsi="Times New Roman" w:cs="Times New Roman"/>
          <w:color w:val="000000"/>
          <w:sz w:val="28"/>
          <w:szCs w:val="28"/>
          <w:shd w:val="clear" w:color="auto" w:fill="FFFFFF"/>
          <w:lang w:eastAsia="ru-RU"/>
        </w:rPr>
      </w:pPr>
    </w:p>
    <w:p w:rsidR="00F17308" w:rsidRDefault="00660EBF" w:rsidP="00F17308">
      <w:pPr>
        <w:pStyle w:val="a7"/>
        <w:spacing w:after="283" w:line="276" w:lineRule="auto"/>
        <w:jc w:val="both"/>
        <w:rPr>
          <w:sz w:val="28"/>
          <w:szCs w:val="28"/>
        </w:rPr>
      </w:pPr>
      <w:r w:rsidRPr="00C56A92">
        <w:rPr>
          <w:sz w:val="28"/>
          <w:szCs w:val="28"/>
        </w:rPr>
        <w:t xml:space="preserve">Данная программа рассчитана  на детей среднего  школьного возраста. </w:t>
      </w:r>
      <w:r w:rsidRPr="00C56A92">
        <w:rPr>
          <w:sz w:val="28"/>
          <w:szCs w:val="28"/>
        </w:rPr>
        <w:lastRenderedPageBreak/>
        <w:t>Реализация программы предполагает участие обучающихся, родителей, классного руководителя и педагогов-</w:t>
      </w:r>
      <w:proofErr w:type="spellStart"/>
      <w:r w:rsidRPr="00C56A92">
        <w:rPr>
          <w:sz w:val="28"/>
          <w:szCs w:val="28"/>
        </w:rPr>
        <w:t>предметни</w:t>
      </w:r>
      <w:proofErr w:type="spellEnd"/>
    </w:p>
    <w:p w:rsidR="00660EBF" w:rsidRPr="00C56A92" w:rsidRDefault="00660EBF" w:rsidP="00F17308">
      <w:pPr>
        <w:pStyle w:val="a7"/>
        <w:spacing w:after="283" w:line="276" w:lineRule="auto"/>
        <w:jc w:val="center"/>
        <w:rPr>
          <w:sz w:val="28"/>
          <w:szCs w:val="28"/>
        </w:rPr>
      </w:pPr>
      <w:r w:rsidRPr="00C56A92">
        <w:rPr>
          <w:b/>
          <w:bCs/>
          <w:sz w:val="28"/>
          <w:szCs w:val="28"/>
        </w:rPr>
        <w:t>Календарно-тематическое планирование</w:t>
      </w:r>
    </w:p>
    <w:tbl>
      <w:tblPr>
        <w:tblW w:w="191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854"/>
        <w:gridCol w:w="3191"/>
        <w:gridCol w:w="3191"/>
        <w:gridCol w:w="3191"/>
        <w:gridCol w:w="3191"/>
      </w:tblGrid>
      <w:tr w:rsidR="00660EBF" w:rsidRPr="00C56A92" w:rsidTr="00C364B3">
        <w:trPr>
          <w:gridAfter w:val="3"/>
          <w:wAfter w:w="9573" w:type="dxa"/>
        </w:trPr>
        <w:tc>
          <w:tcPr>
            <w:tcW w:w="1526" w:type="dxa"/>
          </w:tcPr>
          <w:p w:rsidR="00660EBF" w:rsidRPr="00C56A92" w:rsidRDefault="00660EBF" w:rsidP="00C56A92">
            <w:pPr>
              <w:spacing w:after="0"/>
              <w:jc w:val="center"/>
              <w:rPr>
                <w:rFonts w:ascii="Times New Roman" w:hAnsi="Times New Roman" w:cs="Times New Roman"/>
                <w:sz w:val="28"/>
                <w:szCs w:val="28"/>
              </w:rPr>
            </w:pPr>
            <w:r w:rsidRPr="00C56A92">
              <w:rPr>
                <w:rFonts w:ascii="Times New Roman" w:hAnsi="Times New Roman" w:cs="Times New Roman"/>
                <w:b/>
                <w:bCs/>
                <w:sz w:val="28"/>
                <w:szCs w:val="28"/>
              </w:rPr>
              <w:t>Дата</w:t>
            </w:r>
          </w:p>
        </w:tc>
        <w:tc>
          <w:tcPr>
            <w:tcW w:w="4854" w:type="dxa"/>
          </w:tcPr>
          <w:p w:rsidR="00660EBF" w:rsidRPr="00C56A92" w:rsidRDefault="00660EBF" w:rsidP="00C56A92">
            <w:pPr>
              <w:spacing w:after="0"/>
              <w:jc w:val="center"/>
              <w:rPr>
                <w:rFonts w:ascii="Times New Roman" w:hAnsi="Times New Roman" w:cs="Times New Roman"/>
                <w:sz w:val="28"/>
                <w:szCs w:val="28"/>
              </w:rPr>
            </w:pPr>
            <w:r w:rsidRPr="00C56A92">
              <w:rPr>
                <w:rFonts w:ascii="Times New Roman" w:hAnsi="Times New Roman" w:cs="Times New Roman"/>
                <w:b/>
                <w:bCs/>
                <w:sz w:val="28"/>
                <w:szCs w:val="28"/>
              </w:rPr>
              <w:t>Тема занятия</w:t>
            </w:r>
          </w:p>
        </w:tc>
        <w:tc>
          <w:tcPr>
            <w:tcW w:w="3191" w:type="dxa"/>
          </w:tcPr>
          <w:p w:rsidR="00660EBF" w:rsidRPr="00C56A92" w:rsidRDefault="00660EBF" w:rsidP="00C56A92">
            <w:pPr>
              <w:spacing w:after="0"/>
              <w:jc w:val="center"/>
              <w:rPr>
                <w:rFonts w:ascii="Times New Roman" w:hAnsi="Times New Roman" w:cs="Times New Roman"/>
                <w:sz w:val="28"/>
                <w:szCs w:val="28"/>
              </w:rPr>
            </w:pPr>
            <w:r w:rsidRPr="00C56A92">
              <w:rPr>
                <w:rFonts w:ascii="Times New Roman" w:hAnsi="Times New Roman" w:cs="Times New Roman"/>
                <w:b/>
                <w:bCs/>
                <w:sz w:val="28"/>
                <w:szCs w:val="28"/>
              </w:rPr>
              <w:t>Форма работы</w:t>
            </w:r>
          </w:p>
        </w:tc>
      </w:tr>
      <w:tr w:rsidR="00C56A92" w:rsidRPr="00C56A92" w:rsidTr="00C364B3">
        <w:trPr>
          <w:gridAfter w:val="3"/>
          <w:wAfter w:w="9573" w:type="dxa"/>
        </w:trPr>
        <w:tc>
          <w:tcPr>
            <w:tcW w:w="1526" w:type="dxa"/>
          </w:tcPr>
          <w:p w:rsidR="00C56A92" w:rsidRPr="00C56A92" w:rsidRDefault="00C56A92" w:rsidP="00C56A92">
            <w:pPr>
              <w:spacing w:after="0"/>
              <w:jc w:val="center"/>
              <w:rPr>
                <w:rFonts w:ascii="Times New Roman" w:hAnsi="Times New Roman" w:cs="Times New Roman"/>
                <w:b/>
                <w:bCs/>
                <w:sz w:val="28"/>
                <w:szCs w:val="28"/>
              </w:rPr>
            </w:pPr>
          </w:p>
        </w:tc>
        <w:tc>
          <w:tcPr>
            <w:tcW w:w="4854" w:type="dxa"/>
          </w:tcPr>
          <w:p w:rsidR="00C56A92" w:rsidRPr="00C56A92" w:rsidRDefault="00C56A92" w:rsidP="00C56A92">
            <w:pPr>
              <w:spacing w:after="0"/>
              <w:jc w:val="center"/>
              <w:rPr>
                <w:rFonts w:ascii="Times New Roman" w:hAnsi="Times New Roman" w:cs="Times New Roman"/>
                <w:b/>
                <w:bCs/>
                <w:sz w:val="28"/>
                <w:szCs w:val="28"/>
              </w:rPr>
            </w:pPr>
            <w:r w:rsidRPr="00C56A92">
              <w:rPr>
                <w:rFonts w:ascii="Times New Roman" w:hAnsi="Times New Roman" w:cs="Times New Roman"/>
                <w:b/>
                <w:bCs/>
                <w:sz w:val="28"/>
                <w:szCs w:val="28"/>
              </w:rPr>
              <w:t>1 четверть -8 часов</w:t>
            </w:r>
          </w:p>
        </w:tc>
        <w:tc>
          <w:tcPr>
            <w:tcW w:w="3191" w:type="dxa"/>
          </w:tcPr>
          <w:p w:rsidR="00C56A92" w:rsidRPr="00C56A92" w:rsidRDefault="00C56A92" w:rsidP="00C56A92">
            <w:pPr>
              <w:spacing w:after="0"/>
              <w:jc w:val="center"/>
              <w:rPr>
                <w:rFonts w:ascii="Times New Roman" w:hAnsi="Times New Roman" w:cs="Times New Roman"/>
                <w:b/>
                <w:bCs/>
                <w:sz w:val="28"/>
                <w:szCs w:val="28"/>
              </w:rPr>
            </w:pP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03.09</w:t>
            </w:r>
          </w:p>
        </w:tc>
        <w:tc>
          <w:tcPr>
            <w:tcW w:w="4854" w:type="dxa"/>
          </w:tcPr>
          <w:p w:rsidR="00660EBF" w:rsidRPr="00C56A92" w:rsidRDefault="004A18D7" w:rsidP="00C56A92">
            <w:pPr>
              <w:spacing w:after="0"/>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tc>
        <w:tc>
          <w:tcPr>
            <w:tcW w:w="3191" w:type="dxa"/>
          </w:tcPr>
          <w:p w:rsidR="00660EBF" w:rsidRPr="00C56A92" w:rsidRDefault="00B177E9" w:rsidP="00C56A92">
            <w:pPr>
              <w:spacing w:after="0"/>
              <w:rPr>
                <w:rFonts w:ascii="Times New Roman" w:hAnsi="Times New Roman" w:cs="Times New Roman"/>
                <w:sz w:val="28"/>
                <w:szCs w:val="28"/>
              </w:rPr>
            </w:pPr>
            <w:r>
              <w:rPr>
                <w:rFonts w:ascii="Times New Roman" w:hAnsi="Times New Roman" w:cs="Times New Roman"/>
                <w:sz w:val="28"/>
                <w:szCs w:val="28"/>
              </w:rPr>
              <w:t>Б</w:t>
            </w:r>
            <w:r w:rsidR="00F01D2C">
              <w:rPr>
                <w:rFonts w:ascii="Times New Roman" w:hAnsi="Times New Roman" w:cs="Times New Roman"/>
                <w:sz w:val="28"/>
                <w:szCs w:val="28"/>
              </w:rPr>
              <w:t>еседа</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4854" w:type="dxa"/>
          </w:tcPr>
          <w:p w:rsidR="00660EBF" w:rsidRPr="00C56A92" w:rsidRDefault="00F01D2C" w:rsidP="00C56A92">
            <w:pPr>
              <w:spacing w:after="0"/>
              <w:rPr>
                <w:rFonts w:ascii="Times New Roman" w:hAnsi="Times New Roman" w:cs="Times New Roman"/>
                <w:sz w:val="28"/>
                <w:szCs w:val="28"/>
              </w:rPr>
            </w:pPr>
            <w:r>
              <w:rPr>
                <w:rFonts w:ascii="Times New Roman" w:hAnsi="Times New Roman" w:cs="Times New Roman"/>
                <w:sz w:val="28"/>
                <w:szCs w:val="28"/>
              </w:rPr>
              <w:t>Перемена с увлечением</w:t>
            </w:r>
          </w:p>
        </w:tc>
        <w:tc>
          <w:tcPr>
            <w:tcW w:w="3191" w:type="dxa"/>
          </w:tcPr>
          <w:p w:rsidR="00660EBF" w:rsidRPr="00C56A92" w:rsidRDefault="00F01D2C" w:rsidP="00C56A92">
            <w:pPr>
              <w:spacing w:after="0"/>
              <w:rPr>
                <w:rFonts w:ascii="Times New Roman" w:hAnsi="Times New Roman" w:cs="Times New Roman"/>
                <w:sz w:val="28"/>
                <w:szCs w:val="28"/>
              </w:rPr>
            </w:pPr>
            <w:r>
              <w:rPr>
                <w:rFonts w:ascii="Times New Roman" w:hAnsi="Times New Roman" w:cs="Times New Roman"/>
                <w:sz w:val="28"/>
                <w:szCs w:val="28"/>
              </w:rPr>
              <w:t xml:space="preserve"> Обсуждение ситуаций</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17</w:t>
            </w:r>
          </w:p>
        </w:tc>
        <w:tc>
          <w:tcPr>
            <w:tcW w:w="4854" w:type="dxa"/>
          </w:tcPr>
          <w:p w:rsidR="00660EBF" w:rsidRPr="00C56A92" w:rsidRDefault="004A18D7" w:rsidP="00C56A92">
            <w:pPr>
              <w:spacing w:after="0"/>
              <w:rPr>
                <w:rFonts w:ascii="Times New Roman" w:hAnsi="Times New Roman" w:cs="Times New Roman"/>
                <w:sz w:val="28"/>
                <w:szCs w:val="28"/>
              </w:rPr>
            </w:pPr>
            <w:r>
              <w:rPr>
                <w:rFonts w:ascii="Times New Roman" w:hAnsi="Times New Roman" w:cs="Times New Roman"/>
                <w:sz w:val="28"/>
                <w:szCs w:val="28"/>
              </w:rPr>
              <w:t>В гости в библиотеку</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4854" w:type="dxa"/>
          </w:tcPr>
          <w:p w:rsidR="00660EBF" w:rsidRPr="00C56A92" w:rsidRDefault="004A18D7" w:rsidP="00C56A92">
            <w:pPr>
              <w:spacing w:after="0"/>
              <w:rPr>
                <w:rFonts w:ascii="Times New Roman" w:hAnsi="Times New Roman" w:cs="Times New Roman"/>
                <w:sz w:val="28"/>
                <w:szCs w:val="28"/>
              </w:rPr>
            </w:pPr>
            <w:r w:rsidRPr="00C56A92">
              <w:rPr>
                <w:rFonts w:ascii="Times New Roman" w:hAnsi="Times New Roman" w:cs="Times New Roman"/>
                <w:color w:val="000000"/>
                <w:sz w:val="28"/>
                <w:szCs w:val="28"/>
                <w:lang w:eastAsia="ru-RU"/>
              </w:rPr>
              <w:t>Разработка добрых правил, добрых дел в жизни детского коллектива</w:t>
            </w:r>
          </w:p>
        </w:tc>
        <w:tc>
          <w:tcPr>
            <w:tcW w:w="3191" w:type="dxa"/>
          </w:tcPr>
          <w:p w:rsidR="00660EBF" w:rsidRPr="00C56A92" w:rsidRDefault="0066654A" w:rsidP="00C56A92">
            <w:pPr>
              <w:spacing w:after="0"/>
              <w:rPr>
                <w:rFonts w:ascii="Times New Roman" w:hAnsi="Times New Roman" w:cs="Times New Roman"/>
                <w:sz w:val="28"/>
                <w:szCs w:val="28"/>
              </w:rPr>
            </w:pPr>
            <w:r>
              <w:rPr>
                <w:rFonts w:ascii="Times New Roman" w:hAnsi="Times New Roman" w:cs="Times New Roman"/>
                <w:sz w:val="28"/>
                <w:szCs w:val="28"/>
              </w:rPr>
              <w:t xml:space="preserve"> Б</w:t>
            </w:r>
            <w:r w:rsidR="00660EBF" w:rsidRPr="00C56A92">
              <w:rPr>
                <w:rFonts w:ascii="Times New Roman" w:hAnsi="Times New Roman" w:cs="Times New Roman"/>
                <w:sz w:val="28"/>
                <w:szCs w:val="28"/>
              </w:rPr>
              <w:t>еседа</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01.10</w:t>
            </w: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color w:val="000000"/>
                <w:sz w:val="28"/>
                <w:szCs w:val="28"/>
              </w:rPr>
              <w:t>Старость надо уважать</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 изготовление поздравительной открытки</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08</w:t>
            </w:r>
          </w:p>
        </w:tc>
        <w:tc>
          <w:tcPr>
            <w:tcW w:w="4854" w:type="dxa"/>
          </w:tcPr>
          <w:p w:rsidR="00660EBF" w:rsidRPr="00C56A92" w:rsidRDefault="00660EBF" w:rsidP="000C7707">
            <w:pPr>
              <w:spacing w:after="0"/>
              <w:jc w:val="right"/>
              <w:rPr>
                <w:rFonts w:ascii="Times New Roman" w:hAnsi="Times New Roman" w:cs="Times New Roman"/>
                <w:sz w:val="28"/>
                <w:szCs w:val="28"/>
              </w:rPr>
            </w:pPr>
            <w:r w:rsidRPr="00C56A92">
              <w:rPr>
                <w:rFonts w:ascii="Times New Roman" w:hAnsi="Times New Roman" w:cs="Times New Roman"/>
                <w:color w:val="000000"/>
                <w:sz w:val="28"/>
                <w:szCs w:val="28"/>
                <w:lang w:eastAsia="ru-RU"/>
              </w:rPr>
              <w:t>Р.Н.С. «каша из топора»</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Чтение, обсуждение ситуации</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15</w:t>
            </w:r>
          </w:p>
        </w:tc>
        <w:tc>
          <w:tcPr>
            <w:tcW w:w="4854" w:type="dxa"/>
          </w:tcPr>
          <w:p w:rsidR="00660EBF" w:rsidRPr="00C56A92" w:rsidRDefault="0066654A" w:rsidP="00C56A92">
            <w:pPr>
              <w:spacing w:after="0"/>
              <w:rPr>
                <w:rFonts w:ascii="Times New Roman" w:hAnsi="Times New Roman" w:cs="Times New Roman"/>
                <w:sz w:val="28"/>
                <w:szCs w:val="28"/>
              </w:rPr>
            </w:pPr>
            <w:r>
              <w:rPr>
                <w:rFonts w:ascii="Times New Roman" w:hAnsi="Times New Roman" w:cs="Times New Roman"/>
                <w:sz w:val="28"/>
                <w:szCs w:val="28"/>
              </w:rPr>
              <w:t>Добрые и недобрые дела</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 обсуждение</w:t>
            </w:r>
          </w:p>
        </w:tc>
      </w:tr>
      <w:tr w:rsidR="00660EBF" w:rsidRPr="00C56A92" w:rsidTr="00C364B3">
        <w:trPr>
          <w:gridAfter w:val="3"/>
          <w:wAfter w:w="9573" w:type="dxa"/>
        </w:trPr>
        <w:tc>
          <w:tcPr>
            <w:tcW w:w="1526" w:type="dxa"/>
          </w:tcPr>
          <w:p w:rsidR="00660EBF" w:rsidRPr="00C56A92" w:rsidRDefault="00E11997" w:rsidP="00C56A92">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Чем сердиться, лучше помириться</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w:t>
            </w:r>
          </w:p>
        </w:tc>
      </w:tr>
      <w:tr w:rsidR="00C56A92" w:rsidRPr="00C56A92" w:rsidTr="00C364B3">
        <w:trPr>
          <w:gridAfter w:val="3"/>
          <w:wAfter w:w="9573" w:type="dxa"/>
        </w:trPr>
        <w:tc>
          <w:tcPr>
            <w:tcW w:w="1526" w:type="dxa"/>
          </w:tcPr>
          <w:p w:rsidR="00C56A92" w:rsidRPr="00C56A92" w:rsidRDefault="00C56A92" w:rsidP="00C56A92">
            <w:pPr>
              <w:spacing w:after="0"/>
              <w:jc w:val="center"/>
              <w:rPr>
                <w:rFonts w:ascii="Times New Roman" w:hAnsi="Times New Roman" w:cs="Times New Roman"/>
                <w:sz w:val="28"/>
                <w:szCs w:val="28"/>
              </w:rPr>
            </w:pPr>
          </w:p>
        </w:tc>
        <w:tc>
          <w:tcPr>
            <w:tcW w:w="4854" w:type="dxa"/>
          </w:tcPr>
          <w:p w:rsidR="00C56A92" w:rsidRPr="00C56A92" w:rsidRDefault="00C56A92" w:rsidP="00C56A92">
            <w:pPr>
              <w:spacing w:after="0"/>
              <w:rPr>
                <w:rFonts w:ascii="Times New Roman" w:hAnsi="Times New Roman" w:cs="Times New Roman"/>
                <w:sz w:val="28"/>
                <w:szCs w:val="28"/>
              </w:rPr>
            </w:pPr>
            <w:r w:rsidRPr="00C56A92">
              <w:rPr>
                <w:rFonts w:ascii="Times New Roman" w:eastAsia="SimSun" w:hAnsi="Times New Roman" w:cs="Times New Roman"/>
                <w:b/>
                <w:kern w:val="1"/>
                <w:sz w:val="28"/>
                <w:szCs w:val="28"/>
                <w:lang w:eastAsia="hi-IN" w:bidi="hi-IN"/>
              </w:rPr>
              <w:t>2 четверть – 8 часов</w:t>
            </w:r>
          </w:p>
        </w:tc>
        <w:tc>
          <w:tcPr>
            <w:tcW w:w="3191" w:type="dxa"/>
          </w:tcPr>
          <w:p w:rsidR="00C56A92" w:rsidRPr="00C56A92" w:rsidRDefault="00C56A92" w:rsidP="00C56A92">
            <w:pPr>
              <w:spacing w:after="0"/>
              <w:rPr>
                <w:rFonts w:ascii="Times New Roman" w:hAnsi="Times New Roman" w:cs="Times New Roman"/>
                <w:sz w:val="28"/>
                <w:szCs w:val="28"/>
              </w:rPr>
            </w:pPr>
          </w:p>
        </w:tc>
      </w:tr>
      <w:tr w:rsidR="00660EBF" w:rsidRPr="00C56A92" w:rsidTr="00C364B3">
        <w:trPr>
          <w:gridAfter w:val="3"/>
          <w:wAfter w:w="9573" w:type="dxa"/>
        </w:trPr>
        <w:tc>
          <w:tcPr>
            <w:tcW w:w="1526" w:type="dxa"/>
          </w:tcPr>
          <w:p w:rsidR="00660EBF" w:rsidRPr="00C56A92" w:rsidRDefault="00011A0B" w:rsidP="00C56A92">
            <w:pPr>
              <w:spacing w:after="0"/>
              <w:jc w:val="center"/>
              <w:rPr>
                <w:rFonts w:ascii="Times New Roman" w:hAnsi="Times New Roman" w:cs="Times New Roman"/>
                <w:sz w:val="28"/>
                <w:szCs w:val="28"/>
              </w:rPr>
            </w:pPr>
            <w:r>
              <w:rPr>
                <w:rFonts w:ascii="Times New Roman" w:hAnsi="Times New Roman" w:cs="Times New Roman"/>
                <w:sz w:val="28"/>
                <w:szCs w:val="28"/>
              </w:rPr>
              <w:t>11</w:t>
            </w:r>
            <w:r w:rsidR="003C46AF">
              <w:rPr>
                <w:rFonts w:ascii="Times New Roman" w:hAnsi="Times New Roman" w:cs="Times New Roman"/>
                <w:sz w:val="28"/>
                <w:szCs w:val="28"/>
              </w:rPr>
              <w:t>.11</w:t>
            </w:r>
          </w:p>
        </w:tc>
        <w:tc>
          <w:tcPr>
            <w:tcW w:w="4854" w:type="dxa"/>
          </w:tcPr>
          <w:p w:rsidR="00660EBF" w:rsidRPr="00C56A92" w:rsidRDefault="008B32DD" w:rsidP="00C56A92">
            <w:pPr>
              <w:spacing w:after="0"/>
              <w:rPr>
                <w:rFonts w:ascii="Times New Roman" w:hAnsi="Times New Roman" w:cs="Times New Roman"/>
                <w:sz w:val="28"/>
                <w:szCs w:val="28"/>
              </w:rPr>
            </w:pPr>
            <w:r>
              <w:rPr>
                <w:rFonts w:ascii="Times New Roman" w:eastAsia="SimSun" w:hAnsi="Times New Roman" w:cs="Times New Roman"/>
                <w:kern w:val="1"/>
                <w:sz w:val="28"/>
                <w:szCs w:val="28"/>
                <w:lang w:eastAsia="hi-IN" w:bidi="hi-IN"/>
              </w:rPr>
              <w:t>Твоё имя</w:t>
            </w:r>
          </w:p>
        </w:tc>
        <w:tc>
          <w:tcPr>
            <w:tcW w:w="3191" w:type="dxa"/>
          </w:tcPr>
          <w:p w:rsidR="00660EBF" w:rsidRPr="00C56A92" w:rsidRDefault="008B32DD" w:rsidP="00C56A92">
            <w:pPr>
              <w:spacing w:after="0"/>
              <w:rPr>
                <w:rFonts w:ascii="Times New Roman" w:hAnsi="Times New Roman" w:cs="Times New Roman"/>
                <w:sz w:val="28"/>
                <w:szCs w:val="28"/>
              </w:rPr>
            </w:pPr>
            <w:r>
              <w:rPr>
                <w:rFonts w:ascii="Times New Roman" w:hAnsi="Times New Roman" w:cs="Times New Roman"/>
                <w:sz w:val="28"/>
                <w:szCs w:val="28"/>
              </w:rPr>
              <w:t>Б</w:t>
            </w:r>
            <w:r w:rsidR="00F01D2C">
              <w:rPr>
                <w:rFonts w:ascii="Times New Roman" w:hAnsi="Times New Roman" w:cs="Times New Roman"/>
                <w:sz w:val="28"/>
                <w:szCs w:val="28"/>
              </w:rPr>
              <w:t>еседа</w:t>
            </w:r>
          </w:p>
        </w:tc>
      </w:tr>
      <w:tr w:rsidR="00660EBF" w:rsidRPr="00C56A92" w:rsidTr="00C364B3">
        <w:trPr>
          <w:gridAfter w:val="3"/>
          <w:wAfter w:w="9573" w:type="dxa"/>
        </w:trPr>
        <w:tc>
          <w:tcPr>
            <w:tcW w:w="1526" w:type="dxa"/>
          </w:tcPr>
          <w:p w:rsidR="00660EBF" w:rsidRPr="00C56A92" w:rsidRDefault="003C46AF" w:rsidP="00C56A92">
            <w:pPr>
              <w:spacing w:after="0"/>
              <w:jc w:val="center"/>
              <w:rPr>
                <w:rFonts w:ascii="Times New Roman" w:hAnsi="Times New Roman" w:cs="Times New Roman"/>
                <w:sz w:val="28"/>
                <w:szCs w:val="28"/>
              </w:rPr>
            </w:pPr>
            <w:r>
              <w:rPr>
                <w:rFonts w:ascii="Times New Roman" w:hAnsi="Times New Roman" w:cs="Times New Roman"/>
                <w:sz w:val="28"/>
                <w:szCs w:val="28"/>
              </w:rPr>
              <w:t>1</w:t>
            </w:r>
            <w:r w:rsidR="00011A0B">
              <w:rPr>
                <w:rFonts w:ascii="Times New Roman" w:hAnsi="Times New Roman" w:cs="Times New Roman"/>
                <w:sz w:val="28"/>
                <w:szCs w:val="28"/>
              </w:rPr>
              <w:t>8</w:t>
            </w: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color w:val="000000"/>
                <w:sz w:val="28"/>
                <w:szCs w:val="28"/>
                <w:lang w:eastAsia="ru-RU"/>
              </w:rPr>
              <w:t>Мы в ответе за тех, кого приручили</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w:t>
            </w:r>
          </w:p>
        </w:tc>
      </w:tr>
      <w:tr w:rsidR="00660EBF" w:rsidRPr="00C56A92" w:rsidTr="00C364B3">
        <w:trPr>
          <w:gridAfter w:val="3"/>
          <w:wAfter w:w="9573" w:type="dxa"/>
        </w:trPr>
        <w:tc>
          <w:tcPr>
            <w:tcW w:w="1526" w:type="dxa"/>
          </w:tcPr>
          <w:p w:rsidR="00660EBF" w:rsidRPr="00C56A92" w:rsidRDefault="003C46AF" w:rsidP="00C56A92">
            <w:pPr>
              <w:spacing w:after="0"/>
              <w:jc w:val="center"/>
              <w:rPr>
                <w:rFonts w:ascii="Times New Roman" w:hAnsi="Times New Roman" w:cs="Times New Roman"/>
                <w:sz w:val="28"/>
                <w:szCs w:val="28"/>
              </w:rPr>
            </w:pPr>
            <w:r>
              <w:rPr>
                <w:rFonts w:ascii="Times New Roman" w:hAnsi="Times New Roman" w:cs="Times New Roman"/>
                <w:sz w:val="28"/>
                <w:szCs w:val="28"/>
              </w:rPr>
              <w:t>2</w:t>
            </w:r>
            <w:r w:rsidR="00011A0B">
              <w:rPr>
                <w:rFonts w:ascii="Times New Roman" w:hAnsi="Times New Roman" w:cs="Times New Roman"/>
                <w:sz w:val="28"/>
                <w:szCs w:val="28"/>
              </w:rPr>
              <w:t>5</w:t>
            </w:r>
          </w:p>
        </w:tc>
        <w:tc>
          <w:tcPr>
            <w:tcW w:w="4854" w:type="dxa"/>
          </w:tcPr>
          <w:p w:rsidR="00660EBF" w:rsidRPr="00C56A92" w:rsidRDefault="00F04600" w:rsidP="00C56A92">
            <w:pPr>
              <w:spacing w:after="0"/>
              <w:rPr>
                <w:rFonts w:ascii="Times New Roman" w:hAnsi="Times New Roman" w:cs="Times New Roman"/>
                <w:sz w:val="28"/>
                <w:szCs w:val="28"/>
              </w:rPr>
            </w:pPr>
            <w:r>
              <w:rPr>
                <w:rFonts w:ascii="Times New Roman" w:hAnsi="Times New Roman" w:cs="Times New Roman"/>
                <w:sz w:val="28"/>
                <w:szCs w:val="28"/>
              </w:rPr>
              <w:t xml:space="preserve">Мой </w:t>
            </w:r>
            <w:r w:rsidR="008B32DD">
              <w:rPr>
                <w:rFonts w:ascii="Times New Roman" w:hAnsi="Times New Roman" w:cs="Times New Roman"/>
                <w:sz w:val="28"/>
                <w:szCs w:val="28"/>
              </w:rPr>
              <w:t>друг (домашнее животное).</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Конкурс рисунков</w:t>
            </w:r>
          </w:p>
        </w:tc>
      </w:tr>
      <w:tr w:rsidR="00660EBF" w:rsidRPr="00C56A92" w:rsidTr="00C364B3">
        <w:trPr>
          <w:gridAfter w:val="3"/>
          <w:wAfter w:w="9573" w:type="dxa"/>
        </w:trPr>
        <w:tc>
          <w:tcPr>
            <w:tcW w:w="1526" w:type="dxa"/>
          </w:tcPr>
          <w:p w:rsidR="00660EBF" w:rsidRPr="00C56A92" w:rsidRDefault="00011A0B" w:rsidP="00C56A92">
            <w:pPr>
              <w:spacing w:after="0"/>
              <w:jc w:val="center"/>
              <w:rPr>
                <w:rFonts w:ascii="Times New Roman" w:hAnsi="Times New Roman" w:cs="Times New Roman"/>
                <w:sz w:val="28"/>
                <w:szCs w:val="28"/>
              </w:rPr>
            </w:pPr>
            <w:r>
              <w:rPr>
                <w:rFonts w:ascii="Times New Roman" w:hAnsi="Times New Roman" w:cs="Times New Roman"/>
                <w:sz w:val="28"/>
                <w:szCs w:val="28"/>
              </w:rPr>
              <w:t>02.12</w:t>
            </w: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Доброе слово – что ясный день</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Рассказ, беседа, обсуждение ситуаций</w:t>
            </w:r>
          </w:p>
        </w:tc>
      </w:tr>
      <w:tr w:rsidR="00660EBF" w:rsidRPr="00C56A92" w:rsidTr="00C364B3">
        <w:trPr>
          <w:gridAfter w:val="3"/>
          <w:wAfter w:w="9573" w:type="dxa"/>
        </w:trPr>
        <w:tc>
          <w:tcPr>
            <w:tcW w:w="1526" w:type="dxa"/>
          </w:tcPr>
          <w:p w:rsidR="00660EBF" w:rsidRPr="00C56A92" w:rsidRDefault="003C46AF" w:rsidP="00C56A92">
            <w:pPr>
              <w:spacing w:after="0"/>
              <w:jc w:val="center"/>
              <w:rPr>
                <w:rFonts w:ascii="Times New Roman" w:hAnsi="Times New Roman" w:cs="Times New Roman"/>
                <w:sz w:val="28"/>
                <w:szCs w:val="28"/>
              </w:rPr>
            </w:pPr>
            <w:r>
              <w:rPr>
                <w:rFonts w:ascii="Times New Roman" w:hAnsi="Times New Roman" w:cs="Times New Roman"/>
                <w:sz w:val="28"/>
                <w:szCs w:val="28"/>
              </w:rPr>
              <w:t>0</w:t>
            </w:r>
            <w:r w:rsidR="00011A0B">
              <w:rPr>
                <w:rFonts w:ascii="Times New Roman" w:hAnsi="Times New Roman" w:cs="Times New Roman"/>
                <w:sz w:val="28"/>
                <w:szCs w:val="28"/>
              </w:rPr>
              <w:t>9</w:t>
            </w: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Нужно ли уважать себя</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Час общения</w:t>
            </w:r>
          </w:p>
        </w:tc>
      </w:tr>
      <w:tr w:rsidR="00660EBF" w:rsidRPr="00C56A92" w:rsidTr="00C364B3">
        <w:trPr>
          <w:gridAfter w:val="3"/>
          <w:wAfter w:w="9573" w:type="dxa"/>
        </w:trPr>
        <w:tc>
          <w:tcPr>
            <w:tcW w:w="1526" w:type="dxa"/>
          </w:tcPr>
          <w:p w:rsidR="00660EBF" w:rsidRPr="00C56A92" w:rsidRDefault="003C46AF" w:rsidP="00C56A92">
            <w:pPr>
              <w:spacing w:after="0"/>
              <w:jc w:val="center"/>
              <w:rPr>
                <w:rFonts w:ascii="Times New Roman" w:hAnsi="Times New Roman" w:cs="Times New Roman"/>
                <w:sz w:val="28"/>
                <w:szCs w:val="28"/>
              </w:rPr>
            </w:pPr>
            <w:r>
              <w:rPr>
                <w:rFonts w:ascii="Times New Roman" w:hAnsi="Times New Roman" w:cs="Times New Roman"/>
                <w:sz w:val="28"/>
                <w:szCs w:val="28"/>
              </w:rPr>
              <w:t>1</w:t>
            </w:r>
            <w:r w:rsidR="00011A0B">
              <w:rPr>
                <w:rFonts w:ascii="Times New Roman" w:hAnsi="Times New Roman" w:cs="Times New Roman"/>
                <w:sz w:val="28"/>
                <w:szCs w:val="28"/>
              </w:rPr>
              <w:t>6</w:t>
            </w:r>
          </w:p>
        </w:tc>
        <w:tc>
          <w:tcPr>
            <w:tcW w:w="4854" w:type="dxa"/>
          </w:tcPr>
          <w:p w:rsidR="00660EBF" w:rsidRPr="00C56A92" w:rsidRDefault="004C19EB" w:rsidP="00C56A92">
            <w:pPr>
              <w:spacing w:after="0"/>
              <w:rPr>
                <w:rFonts w:ascii="Times New Roman" w:hAnsi="Times New Roman" w:cs="Times New Roman"/>
                <w:sz w:val="28"/>
                <w:szCs w:val="28"/>
              </w:rPr>
            </w:pPr>
            <w:r>
              <w:rPr>
                <w:rFonts w:ascii="Times New Roman" w:hAnsi="Times New Roman" w:cs="Times New Roman"/>
                <w:sz w:val="28"/>
                <w:szCs w:val="28"/>
              </w:rPr>
              <w:t>Настоящий друг</w:t>
            </w:r>
          </w:p>
        </w:tc>
        <w:tc>
          <w:tcPr>
            <w:tcW w:w="3191" w:type="dxa"/>
          </w:tcPr>
          <w:p w:rsidR="00660EBF" w:rsidRPr="00C56A92" w:rsidRDefault="004C19EB" w:rsidP="00C56A92">
            <w:pPr>
              <w:spacing w:after="0"/>
              <w:rPr>
                <w:rFonts w:ascii="Times New Roman" w:hAnsi="Times New Roman" w:cs="Times New Roman"/>
                <w:sz w:val="28"/>
                <w:szCs w:val="28"/>
              </w:rPr>
            </w:pPr>
            <w:r>
              <w:rPr>
                <w:rFonts w:ascii="Times New Roman" w:hAnsi="Times New Roman" w:cs="Times New Roman"/>
                <w:sz w:val="28"/>
                <w:szCs w:val="28"/>
              </w:rPr>
              <w:t xml:space="preserve">Беседа, обсуждение </w:t>
            </w:r>
          </w:p>
        </w:tc>
      </w:tr>
      <w:tr w:rsidR="00660EBF" w:rsidRPr="00C56A92" w:rsidTr="00C364B3">
        <w:trPr>
          <w:gridAfter w:val="3"/>
          <w:wAfter w:w="9573" w:type="dxa"/>
        </w:trPr>
        <w:tc>
          <w:tcPr>
            <w:tcW w:w="1526" w:type="dxa"/>
          </w:tcPr>
          <w:p w:rsidR="00660EBF" w:rsidRPr="00C56A92" w:rsidRDefault="003C46AF" w:rsidP="00C56A92">
            <w:pPr>
              <w:spacing w:after="0"/>
              <w:jc w:val="center"/>
              <w:rPr>
                <w:rFonts w:ascii="Times New Roman" w:hAnsi="Times New Roman" w:cs="Times New Roman"/>
                <w:sz w:val="28"/>
                <w:szCs w:val="28"/>
              </w:rPr>
            </w:pPr>
            <w:r>
              <w:rPr>
                <w:rFonts w:ascii="Times New Roman" w:hAnsi="Times New Roman" w:cs="Times New Roman"/>
                <w:sz w:val="28"/>
                <w:szCs w:val="28"/>
              </w:rPr>
              <w:t>2</w:t>
            </w:r>
            <w:r w:rsidR="00011A0B">
              <w:rPr>
                <w:rFonts w:ascii="Times New Roman" w:hAnsi="Times New Roman" w:cs="Times New Roman"/>
                <w:sz w:val="28"/>
                <w:szCs w:val="28"/>
              </w:rPr>
              <w:t>3</w:t>
            </w:r>
          </w:p>
        </w:tc>
        <w:tc>
          <w:tcPr>
            <w:tcW w:w="4854" w:type="dxa"/>
          </w:tcPr>
          <w:p w:rsidR="00660EBF" w:rsidRPr="00C56A92" w:rsidRDefault="00846052" w:rsidP="00C56A92">
            <w:pPr>
              <w:spacing w:after="0"/>
              <w:rPr>
                <w:rFonts w:ascii="Times New Roman" w:hAnsi="Times New Roman" w:cs="Times New Roman"/>
                <w:sz w:val="28"/>
                <w:szCs w:val="28"/>
              </w:rPr>
            </w:pPr>
            <w:r w:rsidRPr="00C56A92">
              <w:rPr>
                <w:rFonts w:ascii="Times New Roman" w:hAnsi="Times New Roman" w:cs="Times New Roman"/>
                <w:sz w:val="28"/>
                <w:szCs w:val="28"/>
              </w:rPr>
              <w:t>Мастерская Деда Мороза</w:t>
            </w:r>
          </w:p>
        </w:tc>
        <w:tc>
          <w:tcPr>
            <w:tcW w:w="3191" w:type="dxa"/>
          </w:tcPr>
          <w:p w:rsidR="00660EBF" w:rsidRPr="00C56A92" w:rsidRDefault="00F01D2C" w:rsidP="00C56A92">
            <w:pPr>
              <w:spacing w:after="0"/>
              <w:rPr>
                <w:rFonts w:ascii="Times New Roman" w:hAnsi="Times New Roman" w:cs="Times New Roman"/>
                <w:sz w:val="28"/>
                <w:szCs w:val="28"/>
              </w:rPr>
            </w:pPr>
            <w:r>
              <w:rPr>
                <w:rFonts w:ascii="Times New Roman" w:hAnsi="Times New Roman" w:cs="Times New Roman"/>
                <w:sz w:val="28"/>
                <w:szCs w:val="28"/>
              </w:rPr>
              <w:t>Час общения</w:t>
            </w:r>
          </w:p>
        </w:tc>
      </w:tr>
      <w:tr w:rsidR="00660EBF" w:rsidRPr="00C56A92" w:rsidTr="00C364B3">
        <w:trPr>
          <w:gridAfter w:val="3"/>
          <w:wAfter w:w="9573" w:type="dxa"/>
        </w:trPr>
        <w:tc>
          <w:tcPr>
            <w:tcW w:w="1526" w:type="dxa"/>
          </w:tcPr>
          <w:p w:rsidR="00660EBF" w:rsidRPr="00C56A92" w:rsidRDefault="00660EBF" w:rsidP="00C56A92">
            <w:pPr>
              <w:spacing w:after="0"/>
              <w:jc w:val="center"/>
              <w:rPr>
                <w:rFonts w:ascii="Times New Roman" w:hAnsi="Times New Roman" w:cs="Times New Roman"/>
                <w:sz w:val="28"/>
                <w:szCs w:val="28"/>
              </w:rPr>
            </w:pPr>
          </w:p>
        </w:tc>
        <w:tc>
          <w:tcPr>
            <w:tcW w:w="4854" w:type="dxa"/>
          </w:tcPr>
          <w:p w:rsidR="00660EBF" w:rsidRPr="00C56A92" w:rsidRDefault="00011A0B" w:rsidP="00C56A92">
            <w:pPr>
              <w:spacing w:after="0"/>
              <w:rPr>
                <w:rFonts w:ascii="Times New Roman" w:hAnsi="Times New Roman" w:cs="Times New Roman"/>
                <w:sz w:val="28"/>
                <w:szCs w:val="28"/>
              </w:rPr>
            </w:pPr>
            <w:r>
              <w:rPr>
                <w:rFonts w:ascii="Times New Roman" w:hAnsi="Times New Roman" w:cs="Times New Roman"/>
                <w:sz w:val="28"/>
                <w:szCs w:val="28"/>
              </w:rPr>
              <w:t>Резерв на повторение</w:t>
            </w:r>
          </w:p>
        </w:tc>
        <w:tc>
          <w:tcPr>
            <w:tcW w:w="3191" w:type="dxa"/>
          </w:tcPr>
          <w:p w:rsidR="00660EBF" w:rsidRPr="00C56A92" w:rsidRDefault="00660EBF" w:rsidP="00C56A92">
            <w:pPr>
              <w:spacing w:after="0"/>
              <w:rPr>
                <w:rFonts w:ascii="Times New Roman" w:hAnsi="Times New Roman" w:cs="Times New Roman"/>
                <w:sz w:val="28"/>
                <w:szCs w:val="28"/>
              </w:rPr>
            </w:pPr>
            <w:bookmarkStart w:id="0" w:name="_GoBack"/>
            <w:bookmarkEnd w:id="0"/>
          </w:p>
        </w:tc>
      </w:tr>
      <w:tr w:rsidR="00C56A92" w:rsidRPr="00C56A92" w:rsidTr="00C364B3">
        <w:trPr>
          <w:gridAfter w:val="3"/>
          <w:wAfter w:w="9573" w:type="dxa"/>
        </w:trPr>
        <w:tc>
          <w:tcPr>
            <w:tcW w:w="1526" w:type="dxa"/>
          </w:tcPr>
          <w:p w:rsidR="00C56A92" w:rsidRPr="00C56A92" w:rsidRDefault="00C56A92" w:rsidP="00C56A92">
            <w:pPr>
              <w:spacing w:after="0"/>
              <w:jc w:val="center"/>
              <w:rPr>
                <w:rFonts w:ascii="Times New Roman" w:hAnsi="Times New Roman" w:cs="Times New Roman"/>
                <w:sz w:val="28"/>
                <w:szCs w:val="28"/>
              </w:rPr>
            </w:pPr>
          </w:p>
        </w:tc>
        <w:tc>
          <w:tcPr>
            <w:tcW w:w="4854" w:type="dxa"/>
          </w:tcPr>
          <w:p w:rsidR="00C56A92" w:rsidRPr="00C56A92" w:rsidRDefault="00C56A92" w:rsidP="00C56A92">
            <w:pPr>
              <w:spacing w:after="0"/>
              <w:rPr>
                <w:rFonts w:ascii="Times New Roman" w:eastAsia="SimSun" w:hAnsi="Times New Roman" w:cs="Times New Roman"/>
                <w:b/>
                <w:color w:val="000000"/>
                <w:kern w:val="1"/>
                <w:sz w:val="28"/>
                <w:szCs w:val="28"/>
                <w:lang w:eastAsia="hi-IN" w:bidi="hi-IN"/>
              </w:rPr>
            </w:pPr>
            <w:r w:rsidRPr="00C56A92">
              <w:rPr>
                <w:rFonts w:ascii="Times New Roman" w:eastAsia="SimSun" w:hAnsi="Times New Roman" w:cs="Times New Roman"/>
                <w:b/>
                <w:color w:val="000000"/>
                <w:kern w:val="1"/>
                <w:sz w:val="28"/>
                <w:szCs w:val="28"/>
                <w:lang w:eastAsia="hi-IN" w:bidi="hi-IN"/>
              </w:rPr>
              <w:t>3 четверть – 10  часов</w:t>
            </w:r>
          </w:p>
        </w:tc>
        <w:tc>
          <w:tcPr>
            <w:tcW w:w="3191" w:type="dxa"/>
          </w:tcPr>
          <w:p w:rsidR="00C56A92" w:rsidRPr="00C56A92" w:rsidRDefault="00C56A92" w:rsidP="00C56A92">
            <w:pPr>
              <w:spacing w:after="0"/>
              <w:rPr>
                <w:rFonts w:ascii="Times New Roman" w:hAnsi="Times New Roman" w:cs="Times New Roman"/>
                <w:sz w:val="28"/>
                <w:szCs w:val="28"/>
              </w:rPr>
            </w:pPr>
          </w:p>
        </w:tc>
      </w:tr>
      <w:tr w:rsidR="00660EBF" w:rsidRPr="00C56A92" w:rsidTr="00C364B3">
        <w:trPr>
          <w:gridAfter w:val="3"/>
          <w:wAfter w:w="9573" w:type="dxa"/>
        </w:trPr>
        <w:tc>
          <w:tcPr>
            <w:tcW w:w="1526" w:type="dxa"/>
          </w:tcPr>
          <w:p w:rsidR="00660EBF" w:rsidRPr="00C56A92" w:rsidRDefault="00660EBF" w:rsidP="00C56A92">
            <w:pPr>
              <w:spacing w:after="0"/>
              <w:jc w:val="center"/>
              <w:rPr>
                <w:rFonts w:ascii="Times New Roman" w:hAnsi="Times New Roman" w:cs="Times New Roman"/>
                <w:sz w:val="28"/>
                <w:szCs w:val="28"/>
              </w:rPr>
            </w:pP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Крещенские посиделки</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 обсуждение</w:t>
            </w:r>
          </w:p>
        </w:tc>
      </w:tr>
      <w:tr w:rsidR="00660EBF" w:rsidRPr="00C56A92" w:rsidTr="00C364B3">
        <w:trPr>
          <w:gridAfter w:val="3"/>
          <w:wAfter w:w="9573" w:type="dxa"/>
        </w:trPr>
        <w:tc>
          <w:tcPr>
            <w:tcW w:w="1526" w:type="dxa"/>
          </w:tcPr>
          <w:p w:rsidR="00660EBF" w:rsidRPr="00C56A92" w:rsidRDefault="00660EBF" w:rsidP="00C56A92">
            <w:pPr>
              <w:spacing w:after="0"/>
              <w:jc w:val="center"/>
              <w:rPr>
                <w:rFonts w:ascii="Times New Roman" w:hAnsi="Times New Roman" w:cs="Times New Roman"/>
                <w:sz w:val="28"/>
                <w:szCs w:val="28"/>
              </w:rPr>
            </w:pPr>
          </w:p>
        </w:tc>
        <w:tc>
          <w:tcPr>
            <w:tcW w:w="4854"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Добро и зло в православной традиции</w:t>
            </w:r>
          </w:p>
        </w:tc>
        <w:tc>
          <w:tcPr>
            <w:tcW w:w="3191" w:type="dxa"/>
          </w:tcPr>
          <w:p w:rsidR="00660EBF" w:rsidRPr="00C56A92" w:rsidRDefault="00660EBF" w:rsidP="00C56A92">
            <w:pPr>
              <w:spacing w:after="0"/>
              <w:rPr>
                <w:rFonts w:ascii="Times New Roman" w:hAnsi="Times New Roman" w:cs="Times New Roman"/>
                <w:sz w:val="28"/>
                <w:szCs w:val="28"/>
              </w:rPr>
            </w:pPr>
            <w:r w:rsidRPr="00C56A92">
              <w:rPr>
                <w:rFonts w:ascii="Times New Roman" w:hAnsi="Times New Roman" w:cs="Times New Roman"/>
                <w:sz w:val="28"/>
                <w:szCs w:val="28"/>
              </w:rPr>
              <w:t>Рассказ, беседа</w:t>
            </w:r>
          </w:p>
        </w:tc>
      </w:tr>
      <w:tr w:rsidR="00C364B3" w:rsidRPr="00C56A92" w:rsidTr="00C364B3">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eastAsia="SimSun" w:hAnsi="Times New Roman" w:cs="Times New Roman"/>
                <w:color w:val="000000"/>
                <w:kern w:val="1"/>
                <w:sz w:val="28"/>
                <w:szCs w:val="28"/>
                <w:lang w:eastAsia="hi-IN" w:bidi="hi-IN"/>
              </w:rPr>
              <w:t>Солдат державы</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eastAsia="SimSun" w:hAnsi="Times New Roman" w:cs="Times New Roman"/>
                <w:color w:val="000000"/>
                <w:kern w:val="1"/>
                <w:sz w:val="28"/>
                <w:szCs w:val="28"/>
                <w:lang w:eastAsia="hi-IN" w:bidi="hi-IN"/>
              </w:rPr>
              <w:t>Беседа о русских воинах-героях</w:t>
            </w:r>
          </w:p>
        </w:tc>
        <w:tc>
          <w:tcPr>
            <w:tcW w:w="3191" w:type="dxa"/>
          </w:tcPr>
          <w:p w:rsidR="00C364B3" w:rsidRPr="00C56A92" w:rsidRDefault="00C364B3" w:rsidP="00C42234">
            <w:pPr>
              <w:spacing w:after="0"/>
              <w:jc w:val="center"/>
              <w:rPr>
                <w:rFonts w:ascii="Times New Roman" w:hAnsi="Times New Roman" w:cs="Times New Roman"/>
                <w:sz w:val="28"/>
                <w:szCs w:val="28"/>
              </w:rPr>
            </w:pPr>
            <w:r>
              <w:rPr>
                <w:rFonts w:ascii="Times New Roman" w:hAnsi="Times New Roman" w:cs="Times New Roman"/>
                <w:sz w:val="28"/>
                <w:szCs w:val="28"/>
              </w:rPr>
              <w:t>29.01</w:t>
            </w:r>
          </w:p>
        </w:tc>
        <w:tc>
          <w:tcPr>
            <w:tcW w:w="3191" w:type="dxa"/>
          </w:tcPr>
          <w:p w:rsidR="00C364B3" w:rsidRPr="00C56A92" w:rsidRDefault="00C364B3" w:rsidP="00C42234">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Старайся быть справедливым в словах и поступках</w:t>
            </w:r>
          </w:p>
        </w:tc>
        <w:tc>
          <w:tcPr>
            <w:tcW w:w="3191" w:type="dxa"/>
          </w:tcPr>
          <w:p w:rsidR="00C364B3" w:rsidRPr="00C56A92" w:rsidRDefault="00C364B3" w:rsidP="00C42234">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Беседа с использованием сказок</w:t>
            </w:r>
          </w:p>
        </w:tc>
      </w:tr>
      <w:tr w:rsidR="00C364B3" w:rsidRPr="00C56A92" w:rsidTr="00C364B3">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Сударыня масленица</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Рассказ, беседа</w:t>
            </w:r>
          </w:p>
        </w:tc>
        <w:tc>
          <w:tcPr>
            <w:tcW w:w="3191" w:type="dxa"/>
          </w:tcPr>
          <w:p w:rsidR="00C364B3" w:rsidRPr="00C56A92" w:rsidRDefault="00C364B3" w:rsidP="00C42234">
            <w:pPr>
              <w:spacing w:after="0"/>
              <w:jc w:val="center"/>
              <w:rPr>
                <w:rFonts w:ascii="Times New Roman" w:hAnsi="Times New Roman" w:cs="Times New Roman"/>
                <w:sz w:val="28"/>
                <w:szCs w:val="28"/>
              </w:rPr>
            </w:pPr>
            <w:r>
              <w:rPr>
                <w:rFonts w:ascii="Times New Roman" w:hAnsi="Times New Roman" w:cs="Times New Roman"/>
                <w:sz w:val="28"/>
                <w:szCs w:val="28"/>
              </w:rPr>
              <w:t>05</w:t>
            </w:r>
            <w:r w:rsidRPr="00C56A92">
              <w:rPr>
                <w:rFonts w:ascii="Times New Roman" w:hAnsi="Times New Roman" w:cs="Times New Roman"/>
                <w:sz w:val="28"/>
                <w:szCs w:val="28"/>
              </w:rPr>
              <w:t>.02</w:t>
            </w:r>
          </w:p>
        </w:tc>
        <w:tc>
          <w:tcPr>
            <w:tcW w:w="3191" w:type="dxa"/>
          </w:tcPr>
          <w:p w:rsidR="00C364B3" w:rsidRPr="00C56A92" w:rsidRDefault="00C364B3" w:rsidP="00C42234">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Сопереживание в радости и горе товарищам</w:t>
            </w:r>
          </w:p>
        </w:tc>
        <w:tc>
          <w:tcPr>
            <w:tcW w:w="3191" w:type="dxa"/>
          </w:tcPr>
          <w:p w:rsidR="00C364B3" w:rsidRPr="00C56A92" w:rsidRDefault="00C364B3" w:rsidP="00C42234">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 xml:space="preserve">Чтение и обсуждение художественных произведений </w:t>
            </w:r>
          </w:p>
        </w:tc>
      </w:tr>
      <w:tr w:rsidR="00C364B3" w:rsidRPr="00C56A92" w:rsidTr="00C364B3">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Загляните в мамины глаза</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Рассказ, беседа</w:t>
            </w:r>
          </w:p>
        </w:tc>
        <w:tc>
          <w:tcPr>
            <w:tcW w:w="3191" w:type="dxa"/>
          </w:tcPr>
          <w:p w:rsidR="00C364B3" w:rsidRPr="00C56A92" w:rsidRDefault="00C364B3" w:rsidP="00C42234">
            <w:pPr>
              <w:spacing w:after="0"/>
              <w:jc w:val="center"/>
              <w:rPr>
                <w:rFonts w:ascii="Times New Roman" w:hAnsi="Times New Roman" w:cs="Times New Roman"/>
                <w:sz w:val="28"/>
                <w:szCs w:val="28"/>
              </w:rPr>
            </w:pPr>
            <w:r>
              <w:rPr>
                <w:rFonts w:ascii="Times New Roman" w:hAnsi="Times New Roman" w:cs="Times New Roman"/>
                <w:sz w:val="28"/>
                <w:szCs w:val="28"/>
              </w:rPr>
              <w:t>12</w:t>
            </w:r>
            <w:r w:rsidRPr="00C56A92">
              <w:rPr>
                <w:rFonts w:ascii="Times New Roman" w:hAnsi="Times New Roman" w:cs="Times New Roman"/>
                <w:sz w:val="28"/>
                <w:szCs w:val="28"/>
              </w:rPr>
              <w:t>.02</w:t>
            </w:r>
          </w:p>
        </w:tc>
        <w:tc>
          <w:tcPr>
            <w:tcW w:w="3191" w:type="dxa"/>
          </w:tcPr>
          <w:p w:rsidR="00C364B3" w:rsidRPr="00C56A92" w:rsidRDefault="00C364B3" w:rsidP="00C42234">
            <w:pPr>
              <w:spacing w:after="0"/>
              <w:rPr>
                <w:rFonts w:ascii="Times New Roman" w:hAnsi="Times New Roman" w:cs="Times New Roman"/>
                <w:sz w:val="28"/>
                <w:szCs w:val="28"/>
              </w:rPr>
            </w:pPr>
            <w:r>
              <w:rPr>
                <w:rFonts w:ascii="Times New Roman" w:eastAsia="SimSun" w:hAnsi="Times New Roman" w:cs="Times New Roman"/>
                <w:kern w:val="1"/>
                <w:sz w:val="28"/>
                <w:szCs w:val="28"/>
                <w:lang w:eastAsia="hi-IN" w:bidi="hi-IN"/>
              </w:rPr>
              <w:t>Стыд и совесть</w:t>
            </w:r>
          </w:p>
        </w:tc>
        <w:tc>
          <w:tcPr>
            <w:tcW w:w="3191" w:type="dxa"/>
          </w:tcPr>
          <w:p w:rsidR="00C364B3" w:rsidRPr="00C56A92" w:rsidRDefault="00C364B3" w:rsidP="00C42234">
            <w:pPr>
              <w:spacing w:after="0"/>
              <w:rPr>
                <w:rFonts w:ascii="Times New Roman" w:hAnsi="Times New Roman" w:cs="Times New Roman"/>
                <w:sz w:val="28"/>
                <w:szCs w:val="28"/>
              </w:rPr>
            </w:pPr>
            <w:r>
              <w:rPr>
                <w:rFonts w:ascii="Times New Roman" w:hAnsi="Times New Roman" w:cs="Times New Roman"/>
                <w:sz w:val="28"/>
                <w:szCs w:val="28"/>
              </w:rPr>
              <w:t xml:space="preserve"> Б</w:t>
            </w:r>
            <w:r w:rsidRPr="00C56A92">
              <w:rPr>
                <w:rFonts w:ascii="Times New Roman" w:hAnsi="Times New Roman" w:cs="Times New Roman"/>
                <w:sz w:val="28"/>
                <w:szCs w:val="28"/>
              </w:rPr>
              <w:t>еседа</w:t>
            </w:r>
            <w:r>
              <w:rPr>
                <w:rFonts w:ascii="Times New Roman" w:hAnsi="Times New Roman" w:cs="Times New Roman"/>
                <w:sz w:val="28"/>
                <w:szCs w:val="28"/>
              </w:rPr>
              <w:t xml:space="preserve">, обсуждение ситуаций </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proofErr w:type="spellStart"/>
            <w:r w:rsidRPr="00C56A92">
              <w:rPr>
                <w:rFonts w:ascii="Times New Roman" w:hAnsi="Times New Roman" w:cs="Times New Roman"/>
                <w:sz w:val="28"/>
                <w:szCs w:val="28"/>
              </w:rPr>
              <w:t>Л.Н.Толстой</w:t>
            </w:r>
            <w:proofErr w:type="spellEnd"/>
            <w:r w:rsidRPr="00C56A92">
              <w:rPr>
                <w:rFonts w:ascii="Times New Roman" w:hAnsi="Times New Roman" w:cs="Times New Roman"/>
                <w:sz w:val="28"/>
                <w:szCs w:val="28"/>
              </w:rPr>
              <w:t xml:space="preserve"> «Два товарища»</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 обсуждение</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Pr>
                <w:rFonts w:ascii="Times New Roman" w:hAnsi="Times New Roman" w:cs="Times New Roman"/>
                <w:sz w:val="28"/>
                <w:szCs w:val="28"/>
              </w:rPr>
              <w:t>Повторение и закрепление изученного материала</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 обсуждение</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eastAsia="SimSun" w:hAnsi="Times New Roman" w:cs="Times New Roman"/>
                <w:b/>
                <w:kern w:val="1"/>
                <w:sz w:val="28"/>
                <w:szCs w:val="28"/>
                <w:lang w:eastAsia="hi-IN" w:bidi="hi-IN"/>
              </w:rPr>
            </w:pPr>
            <w:r w:rsidRPr="00C56A92">
              <w:rPr>
                <w:rFonts w:ascii="Times New Roman" w:eastAsia="SimSun" w:hAnsi="Times New Roman" w:cs="Times New Roman"/>
                <w:b/>
                <w:kern w:val="1"/>
                <w:sz w:val="28"/>
                <w:szCs w:val="28"/>
                <w:lang w:eastAsia="hi-IN" w:bidi="hi-IN"/>
              </w:rPr>
              <w:t>4 четверть – 8 часов</w:t>
            </w:r>
          </w:p>
        </w:tc>
        <w:tc>
          <w:tcPr>
            <w:tcW w:w="3191" w:type="dxa"/>
          </w:tcPr>
          <w:p w:rsidR="00C364B3" w:rsidRPr="00C56A92" w:rsidRDefault="00C364B3" w:rsidP="00C56A92">
            <w:pPr>
              <w:spacing w:after="0"/>
              <w:rPr>
                <w:rFonts w:ascii="Times New Roman" w:hAnsi="Times New Roman" w:cs="Times New Roman"/>
                <w:sz w:val="28"/>
                <w:szCs w:val="28"/>
              </w:rPr>
            </w:pP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Pr>
                <w:rFonts w:ascii="Times New Roman" w:eastAsia="SimSun" w:hAnsi="Times New Roman" w:cs="Times New Roman"/>
                <w:kern w:val="1"/>
                <w:sz w:val="28"/>
                <w:szCs w:val="28"/>
                <w:lang w:eastAsia="hi-IN" w:bidi="hi-IN"/>
              </w:rPr>
              <w:t xml:space="preserve"> Рассказ о празднике Пасха</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Выставка рисунков</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Через тернии к звёздам, о первом полёте в космос</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Изготовление поделок</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Pr>
                <w:rFonts w:ascii="Times New Roman" w:eastAsia="SimSun" w:hAnsi="Times New Roman" w:cs="Times New Roman"/>
                <w:kern w:val="1"/>
                <w:sz w:val="28"/>
                <w:szCs w:val="28"/>
                <w:lang w:eastAsia="hi-IN" w:bidi="hi-IN"/>
              </w:rPr>
              <w:t>Чудо земли - хлеб</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Беседа, обсуждение</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eastAsia="SimSun" w:hAnsi="Times New Roman" w:cs="Times New Roman"/>
                <w:kern w:val="1"/>
                <w:sz w:val="28"/>
                <w:szCs w:val="28"/>
                <w:lang w:eastAsia="hi-IN" w:bidi="hi-IN"/>
              </w:rPr>
              <w:t>Страницы великой победы</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Книжная выставка</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Память которой не будет конца</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Конкурс рисунка:</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pStyle w:val="a7"/>
              <w:spacing w:line="276" w:lineRule="auto"/>
              <w:rPr>
                <w:sz w:val="28"/>
                <w:szCs w:val="28"/>
              </w:rPr>
            </w:pPr>
            <w:r w:rsidRPr="00C56A92">
              <w:rPr>
                <w:sz w:val="28"/>
                <w:szCs w:val="28"/>
              </w:rPr>
              <w:t>Что такое справедливость</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Рассказ, беседа</w:t>
            </w:r>
          </w:p>
        </w:tc>
      </w:tr>
      <w:tr w:rsidR="00C364B3" w:rsidRPr="00C56A92" w:rsidTr="00C364B3">
        <w:trPr>
          <w:gridAfter w:val="3"/>
          <w:wAfter w:w="9573" w:type="dxa"/>
        </w:trPr>
        <w:tc>
          <w:tcPr>
            <w:tcW w:w="1526" w:type="dxa"/>
          </w:tcPr>
          <w:p w:rsidR="00C364B3" w:rsidRPr="00C56A92" w:rsidRDefault="00C364B3" w:rsidP="00C56A92">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День славянской письменности</w:t>
            </w:r>
          </w:p>
        </w:tc>
        <w:tc>
          <w:tcPr>
            <w:tcW w:w="3191" w:type="dxa"/>
          </w:tcPr>
          <w:p w:rsidR="00C364B3" w:rsidRPr="00C56A92" w:rsidRDefault="00C364B3" w:rsidP="00C56A92">
            <w:pPr>
              <w:spacing w:after="0"/>
              <w:rPr>
                <w:rFonts w:ascii="Times New Roman" w:hAnsi="Times New Roman" w:cs="Times New Roman"/>
                <w:sz w:val="28"/>
                <w:szCs w:val="28"/>
              </w:rPr>
            </w:pPr>
            <w:r w:rsidRPr="00C56A92">
              <w:rPr>
                <w:rFonts w:ascii="Times New Roman" w:hAnsi="Times New Roman" w:cs="Times New Roman"/>
                <w:sz w:val="28"/>
                <w:szCs w:val="28"/>
              </w:rPr>
              <w:t>Рассказ, стихи, конкурсы</w:t>
            </w:r>
          </w:p>
        </w:tc>
      </w:tr>
      <w:tr w:rsidR="00C364B3" w:rsidRPr="00C56A92" w:rsidTr="00C364B3">
        <w:trPr>
          <w:gridAfter w:val="3"/>
          <w:wAfter w:w="9573" w:type="dxa"/>
        </w:trPr>
        <w:tc>
          <w:tcPr>
            <w:tcW w:w="1526" w:type="dxa"/>
          </w:tcPr>
          <w:p w:rsidR="00C364B3" w:rsidRPr="00C56A92" w:rsidRDefault="00C364B3" w:rsidP="0085609F">
            <w:pPr>
              <w:spacing w:after="0"/>
              <w:jc w:val="center"/>
              <w:rPr>
                <w:rFonts w:ascii="Times New Roman" w:hAnsi="Times New Roman" w:cs="Times New Roman"/>
                <w:sz w:val="28"/>
                <w:szCs w:val="28"/>
              </w:rPr>
            </w:pPr>
          </w:p>
        </w:tc>
        <w:tc>
          <w:tcPr>
            <w:tcW w:w="4854" w:type="dxa"/>
          </w:tcPr>
          <w:p w:rsidR="00C364B3" w:rsidRPr="00C56A92" w:rsidRDefault="00C364B3" w:rsidP="00C56A92">
            <w:pPr>
              <w:spacing w:after="0"/>
              <w:rPr>
                <w:rFonts w:ascii="Times New Roman" w:hAnsi="Times New Roman" w:cs="Times New Roman"/>
                <w:sz w:val="28"/>
                <w:szCs w:val="28"/>
              </w:rPr>
            </w:pPr>
            <w:r>
              <w:rPr>
                <w:rFonts w:ascii="Times New Roman" w:hAnsi="Times New Roman" w:cs="Times New Roman"/>
                <w:sz w:val="28"/>
                <w:szCs w:val="28"/>
              </w:rPr>
              <w:t>Здравствуй. Лето красное! Рисование рисунков</w:t>
            </w:r>
          </w:p>
        </w:tc>
        <w:tc>
          <w:tcPr>
            <w:tcW w:w="3191" w:type="dxa"/>
          </w:tcPr>
          <w:p w:rsidR="00C364B3" w:rsidRPr="00C56A92" w:rsidRDefault="00C364B3" w:rsidP="00C56A92">
            <w:pPr>
              <w:spacing w:after="0"/>
              <w:rPr>
                <w:rFonts w:ascii="Times New Roman" w:hAnsi="Times New Roman" w:cs="Times New Roman"/>
                <w:sz w:val="28"/>
                <w:szCs w:val="28"/>
              </w:rPr>
            </w:pPr>
          </w:p>
        </w:tc>
      </w:tr>
    </w:tbl>
    <w:p w:rsidR="00660EBF" w:rsidRPr="00C56A92" w:rsidRDefault="00660EBF" w:rsidP="00C56A92">
      <w:pPr>
        <w:jc w:val="center"/>
        <w:rPr>
          <w:rFonts w:ascii="Times New Roman" w:hAnsi="Times New Roman" w:cs="Times New Roman"/>
          <w:sz w:val="28"/>
          <w:szCs w:val="28"/>
        </w:rPr>
      </w:pPr>
      <w:r w:rsidRPr="00C56A92">
        <w:rPr>
          <w:rFonts w:ascii="Times New Roman" w:hAnsi="Times New Roman" w:cs="Times New Roman"/>
          <w:sz w:val="28"/>
          <w:szCs w:val="28"/>
        </w:rPr>
        <w:br w:type="page"/>
      </w:r>
    </w:p>
    <w:p w:rsidR="00660EBF" w:rsidRPr="00C56A92" w:rsidRDefault="00660EBF" w:rsidP="00C56A92">
      <w:pPr>
        <w:jc w:val="both"/>
        <w:rPr>
          <w:rFonts w:ascii="Times New Roman" w:hAnsi="Times New Roman" w:cs="Times New Roman"/>
          <w:sz w:val="28"/>
          <w:szCs w:val="28"/>
        </w:rPr>
      </w:pPr>
    </w:p>
    <w:p w:rsidR="00660EBF" w:rsidRPr="00C56A92" w:rsidRDefault="00660EBF" w:rsidP="00C56A92">
      <w:pPr>
        <w:shd w:val="clear" w:color="auto" w:fill="FFFFFF"/>
        <w:autoSpaceDE w:val="0"/>
        <w:jc w:val="center"/>
        <w:rPr>
          <w:rFonts w:ascii="Times New Roman" w:hAnsi="Times New Roman" w:cs="Times New Roman"/>
          <w:b/>
          <w:bCs/>
          <w:color w:val="000000"/>
          <w:sz w:val="28"/>
          <w:szCs w:val="28"/>
        </w:rPr>
      </w:pPr>
      <w:r w:rsidRPr="00C56A92">
        <w:rPr>
          <w:rFonts w:ascii="Times New Roman" w:hAnsi="Times New Roman" w:cs="Times New Roman"/>
          <w:b/>
          <w:bCs/>
          <w:color w:val="000000"/>
          <w:sz w:val="28"/>
          <w:szCs w:val="28"/>
        </w:rPr>
        <w:t>ИСПОЛЬЗУЕМАЯ ЛИТЕРАТУРА:</w:t>
      </w:r>
    </w:p>
    <w:p w:rsidR="00660EBF" w:rsidRPr="00C56A92" w:rsidRDefault="00660EBF" w:rsidP="00C56A92">
      <w:pPr>
        <w:shd w:val="clear" w:color="auto" w:fill="FFFFFF"/>
        <w:autoSpaceDE w:val="0"/>
        <w:jc w:val="both"/>
        <w:rPr>
          <w:rFonts w:ascii="Times New Roman" w:hAnsi="Times New Roman" w:cs="Times New Roman"/>
          <w:sz w:val="28"/>
          <w:szCs w:val="28"/>
        </w:rPr>
      </w:pP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C56A92">
        <w:rPr>
          <w:rFonts w:ascii="Times New Roman" w:hAnsi="Times New Roman" w:cs="Times New Roman"/>
          <w:color w:val="000000"/>
          <w:sz w:val="28"/>
          <w:szCs w:val="28"/>
        </w:rPr>
        <w:t xml:space="preserve">Азбука нравственного воспитания /Под ред. И. А. </w:t>
      </w:r>
      <w:proofErr w:type="spellStart"/>
      <w:r w:rsidRPr="00C56A92">
        <w:rPr>
          <w:rFonts w:ascii="Times New Roman" w:hAnsi="Times New Roman" w:cs="Times New Roman"/>
          <w:color w:val="000000"/>
          <w:sz w:val="28"/>
          <w:szCs w:val="28"/>
        </w:rPr>
        <w:t>Каирова</w:t>
      </w:r>
      <w:proofErr w:type="spellEnd"/>
      <w:r w:rsidRPr="00C56A92">
        <w:rPr>
          <w:rFonts w:ascii="Times New Roman" w:hAnsi="Times New Roman" w:cs="Times New Roman"/>
          <w:color w:val="000000"/>
          <w:sz w:val="28"/>
          <w:szCs w:val="28"/>
        </w:rPr>
        <w:t>, О.С. Богдановой. – М; Просвещение, 1999</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Библия. Синодальное издание.</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Богданова О.С., Калинина О.Д. Содержание и методика этических бесед с младшими школьниками. - М.; Просвещение, 2001</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proofErr w:type="spellStart"/>
      <w:r w:rsidRPr="0066654A">
        <w:rPr>
          <w:rFonts w:ascii="Times New Roman" w:hAnsi="Times New Roman" w:cs="Times New Roman"/>
          <w:color w:val="000000"/>
          <w:sz w:val="28"/>
          <w:szCs w:val="28"/>
        </w:rPr>
        <w:t>Бютнер</w:t>
      </w:r>
      <w:proofErr w:type="spellEnd"/>
      <w:r w:rsidRPr="0066654A">
        <w:rPr>
          <w:rFonts w:ascii="Times New Roman" w:hAnsi="Times New Roman" w:cs="Times New Roman"/>
          <w:color w:val="000000"/>
          <w:sz w:val="28"/>
          <w:szCs w:val="28"/>
        </w:rPr>
        <w:t xml:space="preserve"> К. Жить с агрессивными детьми. - М.; Педагогика, 1999</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 xml:space="preserve">Васильева - </w:t>
      </w:r>
      <w:proofErr w:type="spellStart"/>
      <w:r w:rsidRPr="0066654A">
        <w:rPr>
          <w:rFonts w:ascii="Times New Roman" w:hAnsi="Times New Roman" w:cs="Times New Roman"/>
          <w:color w:val="000000"/>
          <w:sz w:val="28"/>
          <w:szCs w:val="28"/>
        </w:rPr>
        <w:t>Гангнус</w:t>
      </w:r>
      <w:proofErr w:type="spellEnd"/>
      <w:r w:rsidRPr="0066654A">
        <w:rPr>
          <w:rFonts w:ascii="Times New Roman" w:hAnsi="Times New Roman" w:cs="Times New Roman"/>
          <w:color w:val="000000"/>
          <w:sz w:val="28"/>
          <w:szCs w:val="28"/>
        </w:rPr>
        <w:t xml:space="preserve"> Л.П. Азбука вежли</w:t>
      </w:r>
      <w:r w:rsidR="0066654A">
        <w:rPr>
          <w:rFonts w:ascii="Times New Roman" w:hAnsi="Times New Roman" w:cs="Times New Roman"/>
          <w:color w:val="000000"/>
          <w:sz w:val="28"/>
          <w:szCs w:val="28"/>
        </w:rPr>
        <w:t>вости. -М.; Педагогика, 2002.</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proofErr w:type="spellStart"/>
      <w:r w:rsidRPr="0066654A">
        <w:rPr>
          <w:rFonts w:ascii="Times New Roman" w:hAnsi="Times New Roman" w:cs="Times New Roman"/>
          <w:color w:val="000000"/>
          <w:sz w:val="28"/>
          <w:szCs w:val="28"/>
        </w:rPr>
        <w:t>Ю.Власова</w:t>
      </w:r>
      <w:proofErr w:type="spellEnd"/>
      <w:r w:rsidRPr="0066654A">
        <w:rPr>
          <w:rFonts w:ascii="Times New Roman" w:hAnsi="Times New Roman" w:cs="Times New Roman"/>
          <w:color w:val="000000"/>
          <w:sz w:val="28"/>
          <w:szCs w:val="28"/>
        </w:rPr>
        <w:t xml:space="preserve"> Т.А.; Певзнер М.С- Дети с отклоне</w:t>
      </w:r>
      <w:r w:rsidR="0066654A">
        <w:rPr>
          <w:rFonts w:ascii="Times New Roman" w:hAnsi="Times New Roman" w:cs="Times New Roman"/>
          <w:color w:val="000000"/>
          <w:sz w:val="28"/>
          <w:szCs w:val="28"/>
        </w:rPr>
        <w:t>ниями в развитии. - М., 1993.</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 xml:space="preserve">Вахтеров В.П. Нравственное </w:t>
      </w:r>
      <w:r w:rsidR="0066654A">
        <w:rPr>
          <w:rFonts w:ascii="Times New Roman" w:hAnsi="Times New Roman" w:cs="Times New Roman"/>
          <w:color w:val="000000"/>
          <w:sz w:val="28"/>
          <w:szCs w:val="28"/>
        </w:rPr>
        <w:t>воспитание и начальная школа /</w:t>
      </w:r>
      <w:proofErr w:type="spellStart"/>
      <w:r w:rsidRPr="0066654A">
        <w:rPr>
          <w:rFonts w:ascii="Times New Roman" w:hAnsi="Times New Roman" w:cs="Times New Roman"/>
          <w:color w:val="000000"/>
          <w:sz w:val="28"/>
          <w:szCs w:val="28"/>
        </w:rPr>
        <w:t>Избранныепедагогические</w:t>
      </w:r>
      <w:proofErr w:type="spellEnd"/>
      <w:r w:rsidRPr="0066654A">
        <w:rPr>
          <w:rFonts w:ascii="Times New Roman" w:hAnsi="Times New Roman" w:cs="Times New Roman"/>
          <w:color w:val="000000"/>
          <w:sz w:val="28"/>
          <w:szCs w:val="28"/>
        </w:rPr>
        <w:t xml:space="preserve"> сочинения. - М.; Педагогика, 1987. - С. 43-139. </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Ильин И. Путь духовного обновления. - М.; Искусство, 2003.</w:t>
      </w:r>
    </w:p>
    <w:p w:rsidR="0066654A"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Кащенко В.П. Педагогическая коррекция. – М.; Просвещение, 1994.</w:t>
      </w:r>
    </w:p>
    <w:p w:rsidR="00660EBF" w:rsidRDefault="00660EBF" w:rsidP="0066654A">
      <w:pPr>
        <w:widowControl w:val="0"/>
        <w:numPr>
          <w:ilvl w:val="0"/>
          <w:numId w:val="12"/>
        </w:numPr>
        <w:shd w:val="clear" w:color="auto" w:fill="FFFFFF"/>
        <w:suppressAutoHyphens/>
        <w:autoSpaceDE w:val="0"/>
        <w:spacing w:after="0" w:line="360" w:lineRule="auto"/>
        <w:ind w:left="-284" w:hanging="76"/>
        <w:rPr>
          <w:rFonts w:ascii="Times New Roman" w:hAnsi="Times New Roman" w:cs="Times New Roman"/>
          <w:color w:val="000000"/>
          <w:sz w:val="28"/>
          <w:szCs w:val="28"/>
        </w:rPr>
      </w:pPr>
      <w:r w:rsidRPr="0066654A">
        <w:rPr>
          <w:rFonts w:ascii="Times New Roman" w:hAnsi="Times New Roman" w:cs="Times New Roman"/>
          <w:color w:val="000000"/>
          <w:sz w:val="28"/>
          <w:szCs w:val="28"/>
        </w:rPr>
        <w:t>Курс «Мой мир и я» - С.-П.: Духовное просвещение, 2005.</w:t>
      </w:r>
    </w:p>
    <w:p w:rsidR="00482636" w:rsidRDefault="00482636" w:rsidP="00482636">
      <w:pPr>
        <w:widowControl w:val="0"/>
        <w:shd w:val="clear" w:color="auto" w:fill="FFFFFF"/>
        <w:suppressAutoHyphens/>
        <w:autoSpaceDE w:val="0"/>
        <w:spacing w:after="0" w:line="360" w:lineRule="auto"/>
        <w:rPr>
          <w:rFonts w:ascii="Times New Roman" w:hAnsi="Times New Roman" w:cs="Times New Roman"/>
          <w:color w:val="000000"/>
          <w:sz w:val="28"/>
          <w:szCs w:val="28"/>
        </w:rPr>
      </w:pPr>
    </w:p>
    <w:p w:rsidR="00482636" w:rsidRDefault="00482636" w:rsidP="00482636">
      <w:pPr>
        <w:widowControl w:val="0"/>
        <w:shd w:val="clear" w:color="auto" w:fill="FFFFFF"/>
        <w:suppressAutoHyphens/>
        <w:autoSpaceDE w:val="0"/>
        <w:spacing w:after="0" w:line="360" w:lineRule="auto"/>
        <w:rPr>
          <w:rFonts w:ascii="Times New Roman" w:hAnsi="Times New Roman" w:cs="Times New Roman"/>
          <w:color w:val="000000"/>
          <w:sz w:val="28"/>
          <w:szCs w:val="28"/>
        </w:rPr>
      </w:pPr>
    </w:p>
    <w:p w:rsidR="00482636" w:rsidRDefault="00482636" w:rsidP="00482636">
      <w:pPr>
        <w:widowControl w:val="0"/>
        <w:shd w:val="clear" w:color="auto" w:fill="FFFFFF"/>
        <w:suppressAutoHyphens/>
        <w:autoSpaceDE w:val="0"/>
        <w:spacing w:after="0" w:line="360" w:lineRule="auto"/>
        <w:rPr>
          <w:rFonts w:ascii="Times New Roman" w:hAnsi="Times New Roman" w:cs="Times New Roman"/>
          <w:color w:val="000000"/>
          <w:sz w:val="28"/>
          <w:szCs w:val="28"/>
        </w:rPr>
      </w:pPr>
    </w:p>
    <w:p w:rsidR="00482636" w:rsidRPr="0066654A" w:rsidRDefault="00482636" w:rsidP="00482636">
      <w:pPr>
        <w:widowControl w:val="0"/>
        <w:shd w:val="clear" w:color="auto" w:fill="FFFFFF"/>
        <w:suppressAutoHyphens/>
        <w:autoSpaceDE w:val="0"/>
        <w:spacing w:after="0" w:line="360" w:lineRule="auto"/>
        <w:rPr>
          <w:rFonts w:ascii="Times New Roman" w:hAnsi="Times New Roman" w:cs="Times New Roman"/>
          <w:color w:val="000000"/>
          <w:sz w:val="28"/>
          <w:szCs w:val="28"/>
        </w:rPr>
      </w:pPr>
    </w:p>
    <w:sectPr w:rsidR="00482636" w:rsidRPr="0066654A" w:rsidSect="000B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4190001"/>
    <w:lvl w:ilvl="0">
      <w:start w:val="1"/>
      <w:numFmt w:val="bullet"/>
      <w:lvlText w:val=""/>
      <w:lvlJc w:val="left"/>
      <w:pPr>
        <w:ind w:left="720" w:hanging="360"/>
      </w:pPr>
      <w:rPr>
        <w:rFonts w:ascii="Symbol" w:hAnsi="Symbol" w:cs="Symbol" w:hint="default"/>
      </w:rPr>
    </w:lvl>
  </w:abstractNum>
  <w:abstractNum w:abstractNumId="1" w15:restartNumberingAfterBreak="0">
    <w:nsid w:val="0000000F"/>
    <w:multiLevelType w:val="singleLevel"/>
    <w:tmpl w:val="0000000F"/>
    <w:name w:val="WW8Num15"/>
    <w:lvl w:ilvl="0">
      <w:start w:val="1"/>
      <w:numFmt w:val="bullet"/>
      <w:lvlText w:val=""/>
      <w:lvlJc w:val="left"/>
      <w:pPr>
        <w:tabs>
          <w:tab w:val="num" w:pos="-76"/>
        </w:tabs>
        <w:ind w:left="644" w:hanging="360"/>
      </w:pPr>
      <w:rPr>
        <w:rFonts w:ascii="Wingdings" w:hAnsi="Wingdings" w:cs="Wingdings"/>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0000013"/>
    <w:multiLevelType w:val="hybridMultilevel"/>
    <w:tmpl w:val="3460D3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0000014"/>
    <w:multiLevelType w:val="hybridMultilevel"/>
    <w:tmpl w:val="0160FF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0000016"/>
    <w:multiLevelType w:val="hybridMultilevel"/>
    <w:tmpl w:val="80AE34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0000018"/>
    <w:multiLevelType w:val="hybridMultilevel"/>
    <w:tmpl w:val="CA3E5BB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00000019"/>
    <w:multiLevelType w:val="multilevel"/>
    <w:tmpl w:val="00000019"/>
    <w:name w:val="WW8Num2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1B"/>
    <w:multiLevelType w:val="hybridMultilevel"/>
    <w:tmpl w:val="10E81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000001C"/>
    <w:multiLevelType w:val="hybridMultilevel"/>
    <w:tmpl w:val="60B43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0000023"/>
    <w:multiLevelType w:val="hybridMultilevel"/>
    <w:tmpl w:val="06960E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00000026"/>
    <w:multiLevelType w:val="hybridMultilevel"/>
    <w:tmpl w:val="0BE81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1E2487"/>
    <w:multiLevelType w:val="hybridMultilevel"/>
    <w:tmpl w:val="3460D33C"/>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4CF19FC"/>
    <w:multiLevelType w:val="hybridMultilevel"/>
    <w:tmpl w:val="A51EE28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4A403A2E"/>
    <w:multiLevelType w:val="hybridMultilevel"/>
    <w:tmpl w:val="60B43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0E536C7"/>
    <w:multiLevelType w:val="hybridMultilevel"/>
    <w:tmpl w:val="C4801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D27A10"/>
    <w:multiLevelType w:val="hybridMultilevel"/>
    <w:tmpl w:val="CAD873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62680D01"/>
    <w:multiLevelType w:val="hybridMultilevel"/>
    <w:tmpl w:val="10E81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79B7227"/>
    <w:multiLevelType w:val="hybridMultilevel"/>
    <w:tmpl w:val="3460D3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A1A12C3"/>
    <w:multiLevelType w:val="hybridMultilevel"/>
    <w:tmpl w:val="60B43A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F2F1278"/>
    <w:multiLevelType w:val="hybridMultilevel"/>
    <w:tmpl w:val="59FA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1"/>
  </w:num>
  <w:num w:numId="6">
    <w:abstractNumId w:val="12"/>
  </w:num>
  <w:num w:numId="7">
    <w:abstractNumId w:val="13"/>
  </w:num>
  <w:num w:numId="8">
    <w:abstractNumId w:val="10"/>
  </w:num>
  <w:num w:numId="9">
    <w:abstractNumId w:val="19"/>
  </w:num>
  <w:num w:numId="10">
    <w:abstractNumId w:val="16"/>
  </w:num>
  <w:num w:numId="11">
    <w:abstractNumId w:val="21"/>
  </w:num>
  <w:num w:numId="12">
    <w:abstractNumId w:val="14"/>
  </w:num>
  <w:num w:numId="13">
    <w:abstractNumId w:val="3"/>
  </w:num>
  <w:num w:numId="14">
    <w:abstractNumId w:val="4"/>
  </w:num>
  <w:num w:numId="15">
    <w:abstractNumId w:val="2"/>
  </w:num>
  <w:num w:numId="16">
    <w:abstractNumId w:val="1"/>
  </w:num>
  <w:num w:numId="17">
    <w:abstractNumId w:val="0"/>
  </w:num>
  <w:num w:numId="18">
    <w:abstractNumId w:val="18"/>
  </w:num>
  <w:num w:numId="19">
    <w:abstractNumId w:val="15"/>
  </w:num>
  <w:num w:numId="20">
    <w:abstractNumId w:val="20"/>
  </w:num>
  <w:num w:numId="21">
    <w:abstractNumId w:val="9"/>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EE"/>
    <w:rsid w:val="00011A0B"/>
    <w:rsid w:val="000179C0"/>
    <w:rsid w:val="00020F77"/>
    <w:rsid w:val="0002131F"/>
    <w:rsid w:val="000751A4"/>
    <w:rsid w:val="00081CD6"/>
    <w:rsid w:val="000A04CB"/>
    <w:rsid w:val="000B3321"/>
    <w:rsid w:val="000C7707"/>
    <w:rsid w:val="000F40F3"/>
    <w:rsid w:val="00125411"/>
    <w:rsid w:val="00127A05"/>
    <w:rsid w:val="00142876"/>
    <w:rsid w:val="00151041"/>
    <w:rsid w:val="0019213B"/>
    <w:rsid w:val="001A445F"/>
    <w:rsid w:val="001A5544"/>
    <w:rsid w:val="001B0314"/>
    <w:rsid w:val="001C3622"/>
    <w:rsid w:val="00205046"/>
    <w:rsid w:val="00224A06"/>
    <w:rsid w:val="00226F9A"/>
    <w:rsid w:val="00232976"/>
    <w:rsid w:val="00234CDD"/>
    <w:rsid w:val="00247F11"/>
    <w:rsid w:val="00337593"/>
    <w:rsid w:val="00346F9A"/>
    <w:rsid w:val="003561A3"/>
    <w:rsid w:val="003730DF"/>
    <w:rsid w:val="00377A19"/>
    <w:rsid w:val="003845B1"/>
    <w:rsid w:val="00391D2A"/>
    <w:rsid w:val="003A0FC9"/>
    <w:rsid w:val="003C46AF"/>
    <w:rsid w:val="003C50CF"/>
    <w:rsid w:val="003D66E1"/>
    <w:rsid w:val="00410553"/>
    <w:rsid w:val="0041647B"/>
    <w:rsid w:val="00437555"/>
    <w:rsid w:val="004377E3"/>
    <w:rsid w:val="0045689A"/>
    <w:rsid w:val="0046543A"/>
    <w:rsid w:val="00482636"/>
    <w:rsid w:val="004A18D7"/>
    <w:rsid w:val="004B3E6C"/>
    <w:rsid w:val="004C19EB"/>
    <w:rsid w:val="004C35B2"/>
    <w:rsid w:val="004E1249"/>
    <w:rsid w:val="004E27F5"/>
    <w:rsid w:val="004E61F5"/>
    <w:rsid w:val="0050777C"/>
    <w:rsid w:val="0052372B"/>
    <w:rsid w:val="0054631A"/>
    <w:rsid w:val="005501D5"/>
    <w:rsid w:val="00575451"/>
    <w:rsid w:val="00590C80"/>
    <w:rsid w:val="005F66D4"/>
    <w:rsid w:val="0062681F"/>
    <w:rsid w:val="00630554"/>
    <w:rsid w:val="00635F57"/>
    <w:rsid w:val="00646339"/>
    <w:rsid w:val="00656EBC"/>
    <w:rsid w:val="00660EBF"/>
    <w:rsid w:val="0066654A"/>
    <w:rsid w:val="00687CC9"/>
    <w:rsid w:val="006D465B"/>
    <w:rsid w:val="006D4E21"/>
    <w:rsid w:val="00701DE5"/>
    <w:rsid w:val="00742FAA"/>
    <w:rsid w:val="007509E3"/>
    <w:rsid w:val="00760184"/>
    <w:rsid w:val="007672BD"/>
    <w:rsid w:val="00797C24"/>
    <w:rsid w:val="007A5066"/>
    <w:rsid w:val="007C66F5"/>
    <w:rsid w:val="007E2EDE"/>
    <w:rsid w:val="007F2DFB"/>
    <w:rsid w:val="0081238B"/>
    <w:rsid w:val="008230D8"/>
    <w:rsid w:val="0083332B"/>
    <w:rsid w:val="00836642"/>
    <w:rsid w:val="00846052"/>
    <w:rsid w:val="00850DD6"/>
    <w:rsid w:val="0085609F"/>
    <w:rsid w:val="00857BED"/>
    <w:rsid w:val="0086567C"/>
    <w:rsid w:val="00873A40"/>
    <w:rsid w:val="00893655"/>
    <w:rsid w:val="00896CB2"/>
    <w:rsid w:val="008A1FB0"/>
    <w:rsid w:val="008A34E7"/>
    <w:rsid w:val="008B32DD"/>
    <w:rsid w:val="008D2EA1"/>
    <w:rsid w:val="008F2F54"/>
    <w:rsid w:val="00910F79"/>
    <w:rsid w:val="009337C0"/>
    <w:rsid w:val="009363C5"/>
    <w:rsid w:val="00962DEA"/>
    <w:rsid w:val="00966E76"/>
    <w:rsid w:val="00A2599F"/>
    <w:rsid w:val="00A45711"/>
    <w:rsid w:val="00A72BF5"/>
    <w:rsid w:val="00A772F1"/>
    <w:rsid w:val="00A81A63"/>
    <w:rsid w:val="00AA4A1D"/>
    <w:rsid w:val="00AA5063"/>
    <w:rsid w:val="00AB109B"/>
    <w:rsid w:val="00AB166D"/>
    <w:rsid w:val="00AB3195"/>
    <w:rsid w:val="00AB3D10"/>
    <w:rsid w:val="00AC57B6"/>
    <w:rsid w:val="00AE71D6"/>
    <w:rsid w:val="00AF36E1"/>
    <w:rsid w:val="00B03EB6"/>
    <w:rsid w:val="00B177E9"/>
    <w:rsid w:val="00B2526A"/>
    <w:rsid w:val="00B27309"/>
    <w:rsid w:val="00B32310"/>
    <w:rsid w:val="00B42FC4"/>
    <w:rsid w:val="00B72486"/>
    <w:rsid w:val="00B76C12"/>
    <w:rsid w:val="00B77358"/>
    <w:rsid w:val="00B85D83"/>
    <w:rsid w:val="00BC5034"/>
    <w:rsid w:val="00BD674B"/>
    <w:rsid w:val="00BE2A77"/>
    <w:rsid w:val="00BF0541"/>
    <w:rsid w:val="00BF244F"/>
    <w:rsid w:val="00BF2718"/>
    <w:rsid w:val="00C057DA"/>
    <w:rsid w:val="00C11C92"/>
    <w:rsid w:val="00C324A8"/>
    <w:rsid w:val="00C3475B"/>
    <w:rsid w:val="00C364B3"/>
    <w:rsid w:val="00C44CC6"/>
    <w:rsid w:val="00C45DD6"/>
    <w:rsid w:val="00C56878"/>
    <w:rsid w:val="00C56A92"/>
    <w:rsid w:val="00C75B4E"/>
    <w:rsid w:val="00C81DC3"/>
    <w:rsid w:val="00C945C4"/>
    <w:rsid w:val="00C94A88"/>
    <w:rsid w:val="00C94B94"/>
    <w:rsid w:val="00CA742C"/>
    <w:rsid w:val="00CD166B"/>
    <w:rsid w:val="00CE5F7A"/>
    <w:rsid w:val="00D0494A"/>
    <w:rsid w:val="00D162D2"/>
    <w:rsid w:val="00D307CA"/>
    <w:rsid w:val="00D3082B"/>
    <w:rsid w:val="00D508EE"/>
    <w:rsid w:val="00D616BF"/>
    <w:rsid w:val="00D63F2E"/>
    <w:rsid w:val="00D75EF9"/>
    <w:rsid w:val="00DC5379"/>
    <w:rsid w:val="00DE5BF5"/>
    <w:rsid w:val="00E1007A"/>
    <w:rsid w:val="00E11997"/>
    <w:rsid w:val="00E158E9"/>
    <w:rsid w:val="00E624A3"/>
    <w:rsid w:val="00E627F3"/>
    <w:rsid w:val="00E640D2"/>
    <w:rsid w:val="00E908EA"/>
    <w:rsid w:val="00E9578A"/>
    <w:rsid w:val="00F0011A"/>
    <w:rsid w:val="00F01BF1"/>
    <w:rsid w:val="00F01D2C"/>
    <w:rsid w:val="00F04600"/>
    <w:rsid w:val="00F13BA7"/>
    <w:rsid w:val="00F17308"/>
    <w:rsid w:val="00F47503"/>
    <w:rsid w:val="00F47802"/>
    <w:rsid w:val="00F832C7"/>
    <w:rsid w:val="00F959C8"/>
    <w:rsid w:val="00F95C30"/>
    <w:rsid w:val="00FC35AB"/>
    <w:rsid w:val="00FC373A"/>
    <w:rsid w:val="00FC53E4"/>
    <w:rsid w:val="00FE1131"/>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2A671"/>
  <w15:docId w15:val="{7D1C8B27-390D-4852-8607-02B460EE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8EE"/>
    <w:pPr>
      <w:spacing w:after="200" w:line="276" w:lineRule="auto"/>
    </w:pPr>
    <w:rPr>
      <w:rFonts w:cs="Calibri"/>
      <w:sz w:val="22"/>
      <w:szCs w:val="22"/>
      <w:lang w:eastAsia="en-US"/>
    </w:rPr>
  </w:style>
  <w:style w:type="paragraph" w:styleId="1">
    <w:name w:val="heading 1"/>
    <w:basedOn w:val="a"/>
    <w:link w:val="10"/>
    <w:uiPriority w:val="99"/>
    <w:qFormat/>
    <w:rsid w:val="00D508EE"/>
    <w:pPr>
      <w:spacing w:before="100" w:beforeAutospacing="1" w:after="100" w:afterAutospacing="1" w:line="240" w:lineRule="auto"/>
      <w:outlineLvl w:val="0"/>
    </w:pPr>
    <w:rPr>
      <w:rFonts w:cs="Times New Roman"/>
      <w:b/>
      <w:bCs/>
      <w:kern w:val="36"/>
      <w:sz w:val="48"/>
      <w:szCs w:val="48"/>
      <w:lang w:eastAsia="ru-RU"/>
    </w:rPr>
  </w:style>
  <w:style w:type="paragraph" w:styleId="4">
    <w:name w:val="heading 4"/>
    <w:basedOn w:val="a"/>
    <w:next w:val="a"/>
    <w:link w:val="40"/>
    <w:uiPriority w:val="99"/>
    <w:qFormat/>
    <w:rsid w:val="00D508EE"/>
    <w:pPr>
      <w:keepNext/>
      <w:keepLines/>
      <w:spacing w:before="200" w:after="0"/>
      <w:outlineLvl w:val="3"/>
    </w:pPr>
    <w:rPr>
      <w:rFonts w:ascii="Cambria"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8EE"/>
    <w:rPr>
      <w:rFonts w:ascii="Times New Roman" w:hAnsi="Times New Roman" w:cs="Times New Roman"/>
      <w:b/>
      <w:bCs/>
      <w:kern w:val="36"/>
      <w:sz w:val="48"/>
      <w:szCs w:val="48"/>
      <w:lang w:eastAsia="ru-RU"/>
    </w:rPr>
  </w:style>
  <w:style w:type="character" w:customStyle="1" w:styleId="40">
    <w:name w:val="Заголовок 4 Знак"/>
    <w:basedOn w:val="a0"/>
    <w:link w:val="4"/>
    <w:uiPriority w:val="99"/>
    <w:locked/>
    <w:rsid w:val="00D508EE"/>
    <w:rPr>
      <w:rFonts w:ascii="Cambria" w:hAnsi="Cambria" w:cs="Cambria"/>
      <w:b/>
      <w:bCs/>
      <w:i/>
      <w:iCs/>
      <w:color w:val="4F81BD"/>
    </w:rPr>
  </w:style>
  <w:style w:type="paragraph" w:styleId="a3">
    <w:name w:val="List Paragraph"/>
    <w:basedOn w:val="a"/>
    <w:uiPriority w:val="99"/>
    <w:qFormat/>
    <w:rsid w:val="00D508EE"/>
    <w:pPr>
      <w:ind w:left="720"/>
    </w:pPr>
  </w:style>
  <w:style w:type="table" w:styleId="a4">
    <w:name w:val="Table Grid"/>
    <w:basedOn w:val="a1"/>
    <w:uiPriority w:val="99"/>
    <w:rsid w:val="00D508E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uiPriority w:val="99"/>
    <w:rsid w:val="004C35B2"/>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a6">
    <w:name w:val="Основной текст Знак"/>
    <w:basedOn w:val="a0"/>
    <w:link w:val="a5"/>
    <w:uiPriority w:val="99"/>
    <w:locked/>
    <w:rsid w:val="004C35B2"/>
    <w:rPr>
      <w:rFonts w:ascii="Times New Roman" w:eastAsia="SimSun" w:hAnsi="Times New Roman" w:cs="Times New Roman"/>
      <w:kern w:val="1"/>
      <w:sz w:val="24"/>
      <w:szCs w:val="24"/>
      <w:lang w:eastAsia="hi-IN" w:bidi="hi-IN"/>
    </w:rPr>
  </w:style>
  <w:style w:type="paragraph" w:customStyle="1" w:styleId="a7">
    <w:name w:val="Содержимое таблицы"/>
    <w:basedOn w:val="a"/>
    <w:uiPriority w:val="99"/>
    <w:rsid w:val="00391D2A"/>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styleId="a8">
    <w:name w:val="Emphasis"/>
    <w:basedOn w:val="a0"/>
    <w:uiPriority w:val="99"/>
    <w:qFormat/>
    <w:locked/>
    <w:rsid w:val="0002131F"/>
    <w:rPr>
      <w:i/>
      <w:iCs/>
    </w:rPr>
  </w:style>
  <w:style w:type="paragraph" w:styleId="a9">
    <w:name w:val="Balloon Text"/>
    <w:basedOn w:val="a"/>
    <w:link w:val="aa"/>
    <w:uiPriority w:val="99"/>
    <w:semiHidden/>
    <w:unhideWhenUsed/>
    <w:rsid w:val="007C66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6F5"/>
    <w:rPr>
      <w:rFonts w:ascii="Tahoma" w:hAnsi="Tahoma" w:cs="Tahoma"/>
      <w:sz w:val="16"/>
      <w:szCs w:val="16"/>
      <w:lang w:eastAsia="en-US"/>
    </w:rPr>
  </w:style>
  <w:style w:type="paragraph" w:styleId="ab">
    <w:name w:val="No Spacing"/>
    <w:uiPriority w:val="1"/>
    <w:qFormat/>
    <w:rsid w:val="00F17308"/>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F3F5-372C-49C4-AB2B-869F5F0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1161</Words>
  <Characters>8641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2018-09-13T07:46:00Z</cp:lastPrinted>
  <dcterms:created xsi:type="dcterms:W3CDTF">2020-09-25T17:53:00Z</dcterms:created>
  <dcterms:modified xsi:type="dcterms:W3CDTF">2020-10-06T15:37:00Z</dcterms:modified>
</cp:coreProperties>
</file>