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5" w:rsidRDefault="004261D5" w:rsidP="00F82F3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D5" w:rsidRDefault="004261D5" w:rsidP="00F82F3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D5" w:rsidRDefault="00514A30" w:rsidP="00F82F3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A3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8745626"/>
            <wp:effectExtent l="19050" t="0" r="3175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74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D5" w:rsidRDefault="004261D5" w:rsidP="00514A30">
      <w:pPr>
        <w:pStyle w:val="FR4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D5" w:rsidRDefault="004261D5" w:rsidP="00F82F3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D5" w:rsidRDefault="004261D5" w:rsidP="00F82F3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F39" w:rsidRDefault="00F82F39" w:rsidP="00F82F39">
      <w:pPr>
        <w:pStyle w:val="FR4"/>
        <w:spacing w:line="240" w:lineRule="auto"/>
        <w:ind w:left="20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82F39" w:rsidRPr="00B65E24" w:rsidRDefault="00F82F39" w:rsidP="00F82F39">
      <w:pPr>
        <w:pStyle w:val="FR4"/>
        <w:spacing w:line="259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разработана на основе: </w:t>
      </w:r>
    </w:p>
    <w:p w:rsidR="00F82F39" w:rsidRPr="009A2F3B" w:rsidRDefault="00F82F39" w:rsidP="00614B9C">
      <w:pPr>
        <w:pStyle w:val="aa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 (далее – ФГОС) образования </w:t>
      </w:r>
      <w:proofErr w:type="gramStart"/>
      <w:r w:rsidRPr="009A2F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2F3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нарушениями); </w:t>
      </w:r>
    </w:p>
    <w:p w:rsidR="00F82F39" w:rsidRPr="009A2F3B" w:rsidRDefault="00F82F39" w:rsidP="00614B9C">
      <w:pPr>
        <w:pStyle w:val="aa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(далее – АООП) образования обучающихся с умственной отсталостью (интеллектуальными нарушениями)  (вариант 1);</w:t>
      </w:r>
    </w:p>
    <w:p w:rsidR="00F82F39" w:rsidRDefault="00F82F39" w:rsidP="00614B9C">
      <w:pPr>
        <w:pStyle w:val="aa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eastAsia="BatangChe" w:hAnsi="Times New Roman"/>
          <w:sz w:val="26"/>
          <w:szCs w:val="26"/>
        </w:rPr>
        <w:t xml:space="preserve">рекомендаций ведущих специалистов в области логопедии </w:t>
      </w:r>
      <w:proofErr w:type="spellStart"/>
      <w:r w:rsidRPr="005335C9">
        <w:rPr>
          <w:rFonts w:ascii="Times New Roman" w:eastAsia="BatangChe" w:hAnsi="Times New Roman"/>
          <w:sz w:val="28"/>
          <w:szCs w:val="28"/>
        </w:rPr>
        <w:t>Ефименковой</w:t>
      </w:r>
      <w:proofErr w:type="spellEnd"/>
      <w:r w:rsidRPr="005335C9">
        <w:rPr>
          <w:rFonts w:ascii="Times New Roman" w:eastAsia="BatangChe" w:hAnsi="Times New Roman"/>
          <w:sz w:val="28"/>
          <w:szCs w:val="28"/>
        </w:rPr>
        <w:t xml:space="preserve"> Л.Н., </w:t>
      </w:r>
      <w:proofErr w:type="spellStart"/>
      <w:r w:rsidRPr="005335C9">
        <w:rPr>
          <w:rFonts w:ascii="Times New Roman" w:eastAsia="BatangChe" w:hAnsi="Times New Roman"/>
          <w:sz w:val="28"/>
          <w:szCs w:val="28"/>
        </w:rPr>
        <w:t>Садовниковой</w:t>
      </w:r>
      <w:proofErr w:type="spellEnd"/>
      <w:r w:rsidRPr="005335C9">
        <w:rPr>
          <w:rFonts w:ascii="Times New Roman" w:eastAsia="BatangChe" w:hAnsi="Times New Roman"/>
          <w:sz w:val="28"/>
          <w:szCs w:val="28"/>
        </w:rPr>
        <w:t xml:space="preserve"> И.Н., </w:t>
      </w:r>
      <w:proofErr w:type="spellStart"/>
      <w:r w:rsidRPr="005335C9">
        <w:rPr>
          <w:rFonts w:ascii="Times New Roman" w:eastAsia="BatangChe" w:hAnsi="Times New Roman"/>
          <w:sz w:val="28"/>
          <w:szCs w:val="28"/>
        </w:rPr>
        <w:t>Лалаевой</w:t>
      </w:r>
      <w:proofErr w:type="spellEnd"/>
      <w:r w:rsidRPr="005335C9">
        <w:rPr>
          <w:rFonts w:ascii="Times New Roman" w:eastAsia="BatangChe" w:hAnsi="Times New Roman"/>
          <w:sz w:val="28"/>
          <w:szCs w:val="28"/>
        </w:rPr>
        <w:t xml:space="preserve"> Р.И. и</w:t>
      </w:r>
      <w:r w:rsidRPr="005335C9">
        <w:rPr>
          <w:rFonts w:ascii="Times New Roman" w:hAnsi="Times New Roman"/>
          <w:sz w:val="28"/>
          <w:szCs w:val="28"/>
        </w:rPr>
        <w:t xml:space="preserve"> по</w:t>
      </w:r>
      <w:r w:rsidRPr="009A2F3B">
        <w:rPr>
          <w:rFonts w:ascii="Times New Roman" w:hAnsi="Times New Roman"/>
          <w:sz w:val="28"/>
          <w:szCs w:val="28"/>
        </w:rPr>
        <w:t xml:space="preserve"> учебно-тематическому плану Кузьминых Е. Л. Формирование коммуникативной функции речи у учащихся 1 - 5 классов специальной (коррекционной) школы VIII вида: Учебная программа/Управление образования администрации г</w:t>
      </w:r>
      <w:proofErr w:type="gramStart"/>
      <w:r w:rsidRPr="009A2F3B">
        <w:rPr>
          <w:rFonts w:ascii="Times New Roman" w:hAnsi="Times New Roman"/>
          <w:sz w:val="28"/>
          <w:szCs w:val="28"/>
        </w:rPr>
        <w:t>.Е</w:t>
      </w:r>
      <w:proofErr w:type="gramEnd"/>
      <w:r w:rsidRPr="009A2F3B">
        <w:rPr>
          <w:rFonts w:ascii="Times New Roman" w:hAnsi="Times New Roman"/>
          <w:sz w:val="28"/>
          <w:szCs w:val="28"/>
        </w:rPr>
        <w:t xml:space="preserve">катеринбурга.2000.-73с. </w:t>
      </w:r>
    </w:p>
    <w:p w:rsidR="00F82F39" w:rsidRPr="005335C9" w:rsidRDefault="00F82F39" w:rsidP="00F82F3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335C9">
        <w:rPr>
          <w:rFonts w:ascii="Times New Roman" w:hAnsi="Times New Roman"/>
          <w:sz w:val="28"/>
          <w:szCs w:val="28"/>
        </w:rPr>
        <w:t>Предлагаемый курс не противоречит общим задачам учреждения, работающего по программе специальных (коррекционных) общеобразовательных учреждений VIII вида, 1-4 классов, рекомендованной Министерством образования РФ (под редакцией В.В. Воронковой и Э.В. Якубовской).</w:t>
      </w:r>
    </w:p>
    <w:p w:rsidR="00F82F39" w:rsidRDefault="00F82F39" w:rsidP="00F82F39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18F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C6418F">
        <w:rPr>
          <w:rFonts w:ascii="Times New Roman" w:hAnsi="Times New Roman" w:cs="Times New Roman"/>
          <w:sz w:val="28"/>
          <w:szCs w:val="28"/>
        </w:rPr>
        <w:t>коррекция дефектов устной и письменной речи учащихся, способствующая успешной адаптации к учебной деятельности и дальнейшей социализации детей-логопатов.</w:t>
      </w:r>
    </w:p>
    <w:p w:rsidR="00F82F39" w:rsidRPr="00444D57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39" w:rsidRPr="00444D57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57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логопедических занятий.</w:t>
      </w:r>
    </w:p>
    <w:p w:rsidR="00F82F39" w:rsidRDefault="00F82F39" w:rsidP="00F82F39">
      <w:pPr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7B2">
        <w:rPr>
          <w:rFonts w:ascii="Times New Roman" w:hAnsi="Times New Roman" w:cs="Times New Roman"/>
          <w:sz w:val="28"/>
          <w:szCs w:val="28"/>
        </w:rPr>
        <w:t xml:space="preserve">В ФГОС для </w:t>
      </w:r>
      <w:proofErr w:type="gramStart"/>
      <w:r w:rsidRPr="00F927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27B2">
        <w:rPr>
          <w:rFonts w:ascii="Times New Roman" w:hAnsi="Times New Roman" w:cs="Times New Roman"/>
          <w:sz w:val="28"/>
          <w:szCs w:val="28"/>
        </w:rPr>
        <w:t xml:space="preserve"> с умственной отсталостью определены следующие задачи:</w:t>
      </w:r>
    </w:p>
    <w:p w:rsidR="00F82F39" w:rsidRPr="00F927B2" w:rsidRDefault="00F82F39" w:rsidP="00614B9C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формирование и развитие различных видов устной речи (разговорно</w:t>
      </w:r>
      <w:r>
        <w:rPr>
          <w:rFonts w:ascii="Times New Roman" w:hAnsi="Times New Roman"/>
          <w:sz w:val="28"/>
          <w:szCs w:val="28"/>
        </w:rPr>
        <w:t>-</w:t>
      </w:r>
      <w:r w:rsidRPr="00F927B2">
        <w:rPr>
          <w:rFonts w:ascii="Times New Roman" w:hAnsi="Times New Roman"/>
          <w:sz w:val="28"/>
          <w:szCs w:val="28"/>
        </w:rPr>
        <w:t xml:space="preserve">диалогической, описательно-повествовательной) на основе обогащения знаний об окружающей действительности; </w:t>
      </w:r>
    </w:p>
    <w:p w:rsidR="00F82F39" w:rsidRPr="00F927B2" w:rsidRDefault="00F82F39" w:rsidP="00614B9C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F82F39" w:rsidRPr="00F927B2" w:rsidRDefault="00F82F39" w:rsidP="00614B9C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развитие и совершенствование грамматического строя речи;</w:t>
      </w:r>
    </w:p>
    <w:p w:rsidR="00F82F39" w:rsidRPr="00F927B2" w:rsidRDefault="00F82F39" w:rsidP="00614B9C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развитие связной речи; </w:t>
      </w:r>
    </w:p>
    <w:p w:rsidR="00F82F39" w:rsidRPr="00F927B2" w:rsidRDefault="00F82F39" w:rsidP="00614B9C">
      <w:pPr>
        <w:pStyle w:val="aa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коррекция недостатков письменной речи (чтения и письма). </w:t>
      </w:r>
    </w:p>
    <w:p w:rsidR="00F82F39" w:rsidRPr="00A8243A" w:rsidRDefault="00F82F39" w:rsidP="00F82F39">
      <w:pPr>
        <w:spacing w:line="2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243A">
        <w:rPr>
          <w:rFonts w:ascii="Times New Roman" w:hAnsi="Times New Roman"/>
          <w:sz w:val="28"/>
          <w:szCs w:val="28"/>
        </w:rPr>
        <w:t xml:space="preserve">Задачи программы реализуются по трем </w:t>
      </w:r>
      <w:r w:rsidRPr="00A8243A">
        <w:rPr>
          <w:rFonts w:ascii="Times New Roman" w:hAnsi="Times New Roman"/>
          <w:b/>
          <w:bCs/>
          <w:sz w:val="28"/>
          <w:szCs w:val="28"/>
        </w:rPr>
        <w:t>направлениям:</w:t>
      </w:r>
      <w:r w:rsidRPr="00A8243A">
        <w:rPr>
          <w:rFonts w:ascii="Times New Roman" w:hAnsi="Times New Roman"/>
          <w:sz w:val="28"/>
          <w:szCs w:val="28"/>
        </w:rPr>
        <w:t xml:space="preserve"> 1 – многоуровневое содержание коррекционно-развивающей работы; 2 – </w:t>
      </w:r>
      <w:r w:rsidRPr="00A8243A">
        <w:rPr>
          <w:rFonts w:ascii="Times New Roman" w:hAnsi="Times New Roman"/>
          <w:sz w:val="28"/>
          <w:szCs w:val="28"/>
        </w:rPr>
        <w:lastRenderedPageBreak/>
        <w:t>педагогические условия реализации задач; 3 – коммуникативная направленность обучения.</w:t>
      </w:r>
    </w:p>
    <w:p w:rsidR="00F82F39" w:rsidRDefault="00F82F39" w:rsidP="00F82F39">
      <w:pPr>
        <w:spacing w:line="259" w:lineRule="auto"/>
        <w:ind w:firstLine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243A">
        <w:rPr>
          <w:rFonts w:ascii="Times New Roman" w:hAnsi="Times New Roman"/>
          <w:sz w:val="28"/>
          <w:szCs w:val="28"/>
        </w:rPr>
        <w:t>Реализация 1 направления осуществляется через приспособление каждой программной темы к данному речевому уровню учащихся: любой программный материал используется таким образом, чтобы он помогал развивать у детей форму речи, необхо</w:t>
      </w:r>
      <w:r w:rsidRPr="00A8243A">
        <w:rPr>
          <w:rFonts w:ascii="Times New Roman" w:hAnsi="Times New Roman"/>
          <w:sz w:val="28"/>
          <w:szCs w:val="28"/>
        </w:rPr>
        <w:softHyphen/>
        <w:t>димую на данном этапе; каждую тему можно использовать по-разному, в зависимос</w:t>
      </w:r>
      <w:r w:rsidRPr="00A8243A">
        <w:rPr>
          <w:rFonts w:ascii="Times New Roman" w:hAnsi="Times New Roman"/>
          <w:sz w:val="28"/>
          <w:szCs w:val="28"/>
        </w:rPr>
        <w:softHyphen/>
        <w:t xml:space="preserve">ти от уровня наполнения речевых средств и возможностей применения. </w:t>
      </w:r>
    </w:p>
    <w:p w:rsidR="00F82F39" w:rsidRDefault="00F82F39" w:rsidP="00F82F39">
      <w:pPr>
        <w:spacing w:line="260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>2 направле</w:t>
      </w:r>
      <w:r w:rsidRPr="00A8243A">
        <w:rPr>
          <w:rFonts w:ascii="Times New Roman" w:hAnsi="Times New Roman"/>
          <w:sz w:val="28"/>
          <w:szCs w:val="28"/>
        </w:rPr>
        <w:softHyphen/>
        <w:t>ние включает: создание организационно-содержательных условий, учебно-методи</w:t>
      </w:r>
      <w:r w:rsidRPr="00A8243A">
        <w:rPr>
          <w:rFonts w:ascii="Times New Roman" w:hAnsi="Times New Roman"/>
          <w:sz w:val="28"/>
          <w:szCs w:val="28"/>
        </w:rPr>
        <w:softHyphen/>
        <w:t xml:space="preserve">ческой базы. </w:t>
      </w:r>
    </w:p>
    <w:p w:rsidR="00F82F39" w:rsidRDefault="00F82F39" w:rsidP="00F82F39">
      <w:pPr>
        <w:spacing w:line="260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>3 направление подразумевает образование систематизированных свя</w:t>
      </w:r>
      <w:r w:rsidRPr="00A8243A">
        <w:rPr>
          <w:rFonts w:ascii="Times New Roman" w:hAnsi="Times New Roman"/>
          <w:sz w:val="28"/>
          <w:szCs w:val="28"/>
        </w:rPr>
        <w:softHyphen/>
        <w:t xml:space="preserve">зей речи для отражения наиболее существенных отношений между предметами и произвольности поведения в социуме.      </w:t>
      </w:r>
    </w:p>
    <w:p w:rsidR="00F82F39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>В программе предусмотрены практические и теоретические занятия. Теоретичес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кие занятия направлены на получение учащимися знаний в области фонетики, лекси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ки, морфоло</w:t>
      </w:r>
      <w:r>
        <w:rPr>
          <w:rFonts w:ascii="Times New Roman" w:hAnsi="Times New Roman" w:cs="Times New Roman"/>
          <w:sz w:val="28"/>
          <w:szCs w:val="28"/>
        </w:rPr>
        <w:t xml:space="preserve">гии, грамматики и синтаксиса.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Pr="0019010E">
        <w:rPr>
          <w:rFonts w:ascii="Times New Roman" w:hAnsi="Times New Roman" w:cs="Times New Roman"/>
          <w:sz w:val="28"/>
          <w:szCs w:val="28"/>
        </w:rPr>
        <w:t>и предполагают знакомство учащихся с речевыми единицами /1 класс - звук, слог, 2 класс – слог, слово; 3 класс – слово, словосочетание; 4 класс - предложение; 5 класс - текст/, их характеристиками, способами образования и формами употребления, то есть с речевыми нормами.</w:t>
      </w:r>
      <w:proofErr w:type="gramEnd"/>
      <w:r w:rsidRPr="0019010E">
        <w:rPr>
          <w:rFonts w:ascii="Times New Roman" w:hAnsi="Times New Roman" w:cs="Times New Roman"/>
          <w:sz w:val="28"/>
          <w:szCs w:val="28"/>
        </w:rPr>
        <w:t xml:space="preserve"> Практи</w:t>
      </w:r>
      <w:r w:rsidRPr="0019010E">
        <w:rPr>
          <w:rFonts w:ascii="Times New Roman" w:hAnsi="Times New Roman" w:cs="Times New Roman"/>
          <w:sz w:val="28"/>
          <w:szCs w:val="28"/>
        </w:rPr>
        <w:softHyphen/>
        <w:t xml:space="preserve">ческие занятия способствуют переводу полученных знаний и речевые </w:t>
      </w:r>
      <w:proofErr w:type="gramStart"/>
      <w:r w:rsidRPr="0019010E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19010E">
        <w:rPr>
          <w:rFonts w:ascii="Times New Roman" w:hAnsi="Times New Roman" w:cs="Times New Roman"/>
          <w:sz w:val="28"/>
          <w:szCs w:val="28"/>
        </w:rPr>
        <w:t xml:space="preserve"> и навыки по применению и осмысленному использованию речевых средств с учетом требований ситуации и контекста. На практических занятиях предусматривается организация</w:t>
      </w:r>
      <w:r w:rsidRPr="0019010E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9010E">
        <w:rPr>
          <w:rFonts w:ascii="Times New Roman" w:hAnsi="Times New Roman" w:cs="Times New Roman"/>
          <w:sz w:val="28"/>
          <w:szCs w:val="28"/>
        </w:rPr>
        <w:t>и систематическое наблюдение за разнообразными языковыми явлениями, формами реализации речевых средств на основе формирования /1-2 класс/, развития /</w:t>
      </w:r>
      <w:proofErr w:type="gramStart"/>
      <w:r w:rsidRPr="001901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010E">
        <w:rPr>
          <w:rFonts w:ascii="Times New Roman" w:hAnsi="Times New Roman" w:cs="Times New Roman"/>
          <w:sz w:val="28"/>
          <w:szCs w:val="28"/>
        </w:rPr>
        <w:t xml:space="preserve"> класс/, совершенствования /4-5 класс/, мыслительных операций: анализа, синтеза, сравнения, обобщения, сопоставления; психических процессов: восприятия, внимания, памяти, самоконтроля и </w:t>
      </w:r>
      <w:proofErr w:type="spellStart"/>
      <w:r w:rsidRPr="001901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9010E">
        <w:rPr>
          <w:rFonts w:ascii="Times New Roman" w:hAnsi="Times New Roman" w:cs="Times New Roman"/>
          <w:sz w:val="28"/>
          <w:szCs w:val="28"/>
        </w:rPr>
        <w:t>. Цель этих занятий: уточнение представлений в области речевых сре</w:t>
      </w:r>
      <w:proofErr w:type="gramStart"/>
      <w:r w:rsidRPr="0019010E">
        <w:rPr>
          <w:rFonts w:ascii="Times New Roman" w:hAnsi="Times New Roman" w:cs="Times New Roman"/>
          <w:sz w:val="28"/>
          <w:szCs w:val="28"/>
        </w:rPr>
        <w:t>дств /пр</w:t>
      </w:r>
      <w:proofErr w:type="gramEnd"/>
      <w:r w:rsidRPr="0019010E">
        <w:rPr>
          <w:rFonts w:ascii="Times New Roman" w:hAnsi="Times New Roman" w:cs="Times New Roman"/>
          <w:sz w:val="28"/>
          <w:szCs w:val="28"/>
        </w:rPr>
        <w:t>оизношение, различение звуков, лекси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ческий запас, грамматический строй/; формирование соответствующих языковых обобщений, совершенствование устной и письменной речи. Работая над совершенствованием всех компонентов речевой системы, необходимо на разных этапах сосре</w:t>
      </w:r>
      <w:r w:rsidRPr="0019010E">
        <w:rPr>
          <w:rFonts w:ascii="Times New Roman" w:hAnsi="Times New Roman" w:cs="Times New Roman"/>
          <w:sz w:val="28"/>
          <w:szCs w:val="28"/>
        </w:rPr>
        <w:softHyphen/>
        <w:t xml:space="preserve">дотачивать внимание на каком-то одном из них, придерживаться предложенной в программе последовательности.     </w:t>
      </w:r>
    </w:p>
    <w:p w:rsidR="00F82F39" w:rsidRPr="0019010E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>Глобальные задачи программы решаются рядом специальных частных задач: развитие звукопроизносительной стороны речи, смысловой /обогащение, закрепление и активизация словаря/, совершенствование грамматической правильности</w:t>
      </w:r>
      <w:r w:rsidRPr="00190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10E">
        <w:rPr>
          <w:rFonts w:ascii="Times New Roman" w:hAnsi="Times New Roman" w:cs="Times New Roman"/>
          <w:sz w:val="28"/>
          <w:szCs w:val="28"/>
        </w:rPr>
        <w:t>речи, формирование разговорной /диалогической/ и контекстной /монологической/ форм</w:t>
      </w:r>
      <w:r w:rsidRPr="00190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10E">
        <w:rPr>
          <w:rFonts w:ascii="Times New Roman" w:hAnsi="Times New Roman" w:cs="Times New Roman"/>
          <w:sz w:val="28"/>
          <w:szCs w:val="28"/>
        </w:rPr>
        <w:t>речи</w:t>
      </w:r>
      <w:r w:rsidRPr="001901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9010E">
        <w:rPr>
          <w:rFonts w:ascii="Times New Roman" w:hAnsi="Times New Roman" w:cs="Times New Roman"/>
          <w:sz w:val="28"/>
          <w:szCs w:val="28"/>
        </w:rPr>
        <w:t xml:space="preserve">профилактика и коррекция нарушений письма и чтения.      </w:t>
      </w:r>
    </w:p>
    <w:p w:rsidR="00F82F39" w:rsidRPr="0019010E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0E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построение коррекционно-развивающего </w:t>
      </w:r>
      <w:r w:rsidRPr="0019010E">
        <w:rPr>
          <w:rFonts w:ascii="Times New Roman" w:hAnsi="Times New Roman" w:cs="Times New Roman"/>
          <w:sz w:val="28"/>
          <w:szCs w:val="28"/>
        </w:rPr>
        <w:lastRenderedPageBreak/>
        <w:t>обучения с учетом индивидуальных и психофизиологических особенностей школьников, осуществления тесной преемственности между уроками логопедии и обучения грамоте, развитием речи, поэтапного формирования умений пользоваться речевыми средства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ми и ступенчатого закрепления в устной, письменной и внутренней формах речи.</w:t>
      </w:r>
      <w:proofErr w:type="gramEnd"/>
    </w:p>
    <w:p w:rsidR="00F82F39" w:rsidRPr="0019010E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>Специфика программы проявляется в учебно-тематич</w:t>
      </w:r>
      <w:r>
        <w:rPr>
          <w:rFonts w:ascii="Times New Roman" w:hAnsi="Times New Roman" w:cs="Times New Roman"/>
          <w:sz w:val="28"/>
          <w:szCs w:val="28"/>
        </w:rPr>
        <w:t xml:space="preserve">еском планировании.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 занятий</w:t>
      </w:r>
      <w:r w:rsidRPr="0019010E">
        <w:rPr>
          <w:rFonts w:ascii="Times New Roman" w:hAnsi="Times New Roman" w:cs="Times New Roman"/>
          <w:sz w:val="28"/>
          <w:szCs w:val="28"/>
        </w:rPr>
        <w:t xml:space="preserve"> узкие, каждая задача коррекции должна быть максимально разделена на простейшие задачи, обязательна связь коррекции речевых дефектов с развитием познавательной деятельности, постепенное усложнени</w:t>
      </w:r>
      <w:r>
        <w:rPr>
          <w:rFonts w:ascii="Times New Roman" w:hAnsi="Times New Roman" w:cs="Times New Roman"/>
          <w:sz w:val="28"/>
          <w:szCs w:val="28"/>
        </w:rPr>
        <w:t>е заданий</w:t>
      </w:r>
      <w:r w:rsidRPr="0019010E">
        <w:rPr>
          <w:rFonts w:ascii="Times New Roman" w:hAnsi="Times New Roman" w:cs="Times New Roman"/>
          <w:sz w:val="28"/>
          <w:szCs w:val="28"/>
        </w:rPr>
        <w:t xml:space="preserve"> и речевого матери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ала, поэтапное закрепление средств речи в устной, письменной и внутренней речи, обязательное сочетание развития речи, сенсорных функций, мелкой и общей мотори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ки, познавательной деятельности, то есть формирование речи у умственно отсталых учащихся как целостной</w:t>
      </w:r>
      <w:proofErr w:type="gramEnd"/>
      <w:r w:rsidRPr="0019010E">
        <w:rPr>
          <w:rFonts w:ascii="Times New Roman" w:hAnsi="Times New Roman" w:cs="Times New Roman"/>
          <w:sz w:val="28"/>
          <w:szCs w:val="28"/>
        </w:rPr>
        <w:t xml:space="preserve"> психической функции, как средства формирования мышле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F82F39" w:rsidRPr="00284C22" w:rsidRDefault="00F82F39" w:rsidP="00F82F39">
      <w:pPr>
        <w:spacing w:line="2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2F39" w:rsidRPr="00444D57" w:rsidRDefault="00F82F39" w:rsidP="00F82F39">
      <w:pPr>
        <w:spacing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57">
        <w:rPr>
          <w:rFonts w:ascii="Times New Roman" w:hAnsi="Times New Roman" w:cs="Times New Roman"/>
          <w:b/>
          <w:sz w:val="28"/>
          <w:szCs w:val="28"/>
        </w:rPr>
        <w:t>Принципы логопедической работы:</w:t>
      </w:r>
    </w:p>
    <w:p w:rsidR="00F82F39" w:rsidRDefault="00F82F39" w:rsidP="00F82F39">
      <w:pPr>
        <w:spacing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2F39" w:rsidRPr="00F927B2" w:rsidRDefault="00F82F39" w:rsidP="00614B9C">
      <w:pPr>
        <w:pStyle w:val="a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F82F39" w:rsidRPr="00F927B2" w:rsidRDefault="00F82F39" w:rsidP="00614B9C">
      <w:pPr>
        <w:pStyle w:val="a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Принцип системности -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  </w:t>
      </w:r>
    </w:p>
    <w:p w:rsidR="00F82F39" w:rsidRPr="00F927B2" w:rsidRDefault="00F82F39" w:rsidP="00614B9C">
      <w:pPr>
        <w:pStyle w:val="a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Принцип непрерывности обеспечивает проведение логопедической работы на всем протяжении обучения школьника с учетом изменений в их личности. </w:t>
      </w:r>
    </w:p>
    <w:p w:rsidR="00F82F39" w:rsidRPr="00F927B2" w:rsidRDefault="00F82F39" w:rsidP="00614B9C">
      <w:pPr>
        <w:pStyle w:val="a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F82F39" w:rsidRPr="00F927B2" w:rsidRDefault="00F82F39" w:rsidP="00614B9C">
      <w:pPr>
        <w:pStyle w:val="a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 </w:t>
      </w:r>
    </w:p>
    <w:p w:rsidR="00F82F39" w:rsidRPr="00F927B2" w:rsidRDefault="00F82F39" w:rsidP="00614B9C">
      <w:pPr>
        <w:pStyle w:val="a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A609AF" w:rsidRDefault="00A609AF" w:rsidP="00F82F39">
      <w:pPr>
        <w:spacing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AF" w:rsidRDefault="00A609AF" w:rsidP="00F82F39">
      <w:pPr>
        <w:spacing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39" w:rsidRPr="00F927B2" w:rsidRDefault="00F82F39" w:rsidP="00F82F39">
      <w:pPr>
        <w:spacing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2">
        <w:rPr>
          <w:rFonts w:ascii="Times New Roman" w:hAnsi="Times New Roman" w:cs="Times New Roman"/>
          <w:b/>
          <w:sz w:val="28"/>
          <w:szCs w:val="28"/>
        </w:rPr>
        <w:t>Специфика организации логопедической работы с обучающимися с умственной отсталостью (интеллектуальными нарушениями).</w:t>
      </w:r>
    </w:p>
    <w:p w:rsidR="00F82F39" w:rsidRDefault="00F82F39" w:rsidP="00F82F39">
      <w:pPr>
        <w:spacing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Логопедическая  работа с обучающимися с умственной отсталостью (интеллектуальными нарушениями) проводится:  </w:t>
      </w:r>
    </w:p>
    <w:p w:rsidR="00F82F39" w:rsidRPr="00F927B2" w:rsidRDefault="00F82F39" w:rsidP="00614B9C">
      <w:pPr>
        <w:pStyle w:val="aa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F82F39" w:rsidRPr="00F927B2" w:rsidRDefault="00F82F39" w:rsidP="00614B9C">
      <w:pPr>
        <w:pStyle w:val="aa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в рамках внеурочной деятельности в форме специально организованных индивидуальных и групповых занятий. </w:t>
      </w:r>
    </w:p>
    <w:p w:rsidR="00F82F39" w:rsidRDefault="005335C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39" w:rsidRPr="00F927B2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82F39">
        <w:rPr>
          <w:rFonts w:ascii="Times New Roman" w:hAnsi="Times New Roman" w:cs="Times New Roman"/>
          <w:sz w:val="28"/>
          <w:szCs w:val="28"/>
        </w:rPr>
        <w:t xml:space="preserve">МБОУ «СКШИ </w:t>
      </w:r>
      <w:r w:rsidR="00F82F3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82F39" w:rsidRPr="00F927B2">
        <w:rPr>
          <w:rFonts w:ascii="Times New Roman" w:hAnsi="Times New Roman" w:cs="Times New Roman"/>
          <w:sz w:val="28"/>
          <w:szCs w:val="28"/>
        </w:rPr>
        <w:t xml:space="preserve"> </w:t>
      </w:r>
      <w:r w:rsidR="00F82F39">
        <w:rPr>
          <w:rFonts w:ascii="Times New Roman" w:hAnsi="Times New Roman" w:cs="Times New Roman"/>
          <w:sz w:val="28"/>
          <w:szCs w:val="28"/>
        </w:rPr>
        <w:t xml:space="preserve">вида» </w:t>
      </w:r>
      <w:proofErr w:type="gramStart"/>
      <w:r w:rsidR="00F82F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2F39">
        <w:rPr>
          <w:rFonts w:ascii="Times New Roman" w:hAnsi="Times New Roman" w:cs="Times New Roman"/>
          <w:sz w:val="28"/>
          <w:szCs w:val="28"/>
        </w:rPr>
        <w:t xml:space="preserve">. Чернушки </w:t>
      </w:r>
      <w:r w:rsidR="00F82F39" w:rsidRPr="00F927B2">
        <w:rPr>
          <w:rFonts w:ascii="Times New Roman" w:hAnsi="Times New Roman" w:cs="Times New Roman"/>
          <w:sz w:val="28"/>
          <w:szCs w:val="28"/>
        </w:rPr>
        <w:t>предусмотрены часы логопедических занятий. На первом этапе по 3 часа в неделю в каждом классе</w:t>
      </w:r>
      <w:r w:rsidR="00F82F39">
        <w:rPr>
          <w:rFonts w:ascii="Times New Roman" w:hAnsi="Times New Roman" w:cs="Times New Roman"/>
          <w:sz w:val="28"/>
          <w:szCs w:val="28"/>
        </w:rPr>
        <w:t>.</w:t>
      </w:r>
      <w:r w:rsidR="00F82F39" w:rsidRPr="00F927B2">
        <w:rPr>
          <w:rFonts w:ascii="Times New Roman" w:hAnsi="Times New Roman" w:cs="Times New Roman"/>
          <w:sz w:val="28"/>
          <w:szCs w:val="28"/>
        </w:rPr>
        <w:t xml:space="preserve"> Учитель – логопед с учетом  рекомендаций ПМПК, в  зависимости  от  характера  и  выраженности  речевого  дефекта, психологических, интеллектуальных  особенностей  детей,  комплектует группы. </w:t>
      </w:r>
      <w:proofErr w:type="gramStart"/>
      <w:r w:rsidR="00F82F39" w:rsidRPr="00F927B2">
        <w:rPr>
          <w:rFonts w:ascii="Times New Roman" w:hAnsi="Times New Roman" w:cs="Times New Roman"/>
          <w:sz w:val="28"/>
          <w:szCs w:val="28"/>
        </w:rPr>
        <w:t>Количество  обучающихся в группах  варьир</w:t>
      </w:r>
      <w:r w:rsidR="00F82F39">
        <w:rPr>
          <w:rFonts w:ascii="Times New Roman" w:hAnsi="Times New Roman" w:cs="Times New Roman"/>
          <w:sz w:val="28"/>
          <w:szCs w:val="28"/>
        </w:rPr>
        <w:t>уется  от  4  до 6.</w:t>
      </w:r>
      <w:proofErr w:type="gramEnd"/>
      <w:r w:rsidR="00F82F39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F82F39" w:rsidRPr="00F92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F39" w:rsidRPr="00F927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2F39" w:rsidRPr="00F927B2">
        <w:rPr>
          <w:rFonts w:ascii="Times New Roman" w:hAnsi="Times New Roman" w:cs="Times New Roman"/>
          <w:sz w:val="28"/>
          <w:szCs w:val="28"/>
        </w:rPr>
        <w:t xml:space="preserve">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логопедического воздействия в каждой группе.  Основной формой являются групповые занятия. На занятия с </w:t>
      </w:r>
      <w:r w:rsidR="00F82F39">
        <w:rPr>
          <w:rFonts w:ascii="Times New Roman" w:hAnsi="Times New Roman" w:cs="Times New Roman"/>
          <w:sz w:val="28"/>
          <w:szCs w:val="28"/>
        </w:rPr>
        <w:t xml:space="preserve">группой обучающихся отводится </w:t>
      </w:r>
      <w:r w:rsidR="00A609AF">
        <w:rPr>
          <w:rFonts w:ascii="Times New Roman" w:hAnsi="Times New Roman" w:cs="Times New Roman"/>
          <w:sz w:val="28"/>
          <w:szCs w:val="28"/>
        </w:rPr>
        <w:t>4</w:t>
      </w:r>
      <w:r w:rsidR="00F82F39" w:rsidRPr="00F927B2">
        <w:rPr>
          <w:rFonts w:ascii="Times New Roman" w:hAnsi="Times New Roman" w:cs="Times New Roman"/>
          <w:sz w:val="28"/>
          <w:szCs w:val="28"/>
        </w:rPr>
        <w:t xml:space="preserve">0 минут. Подгрупповые  занятия  проводятся   логопедом  в  соответствии  с  расписанием  и  режимом  дня  в  данной  возрастной  группе. Индивидуальные  (логопедические) занятия с каждым ребенком планируются с учетом установленного нарушения речи, а также общего развития конкретного ребенка. Она проводится по отдельному плану и расписанию. Причём  индивидуальная  работа  носит  опережающий  характер, т.к.  основная  их  цель - подготовить  детей  к  активной  речевой  деятельности  на  групповых  занятиях.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>На  индивидуальных  занятиях  проводится  работа 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видам деятельности</w:t>
      </w:r>
      <w:r w:rsidRPr="00F927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1) активизации  и  выработке  дифференцированных  движений  органов  артикуляционного  аппарата;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2) подготовке  артикуляционной  базы  для  усвоения  отсутствующих  звуков;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3) постановке  отсутствующих  звуков, их  различению  на  слух  и  первоначальному  этапу  автоматизации  на  уровне  слогов, слов.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Содержание  логопедических  занятий  определяется  задачами  </w:t>
      </w:r>
      <w:r w:rsidRPr="00F927B2">
        <w:rPr>
          <w:rFonts w:ascii="Times New Roman" w:hAnsi="Times New Roman" w:cs="Times New Roman"/>
          <w:sz w:val="28"/>
          <w:szCs w:val="28"/>
        </w:rPr>
        <w:lastRenderedPageBreak/>
        <w:t>коррекционного  обучения  детей:</w:t>
      </w:r>
    </w:p>
    <w:p w:rsidR="00F82F39" w:rsidRPr="00F927B2" w:rsidRDefault="00F82F39" w:rsidP="00614B9C">
      <w:pPr>
        <w:pStyle w:val="aa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развитие  понимания  речи;</w:t>
      </w:r>
    </w:p>
    <w:p w:rsidR="00F82F39" w:rsidRPr="00F927B2" w:rsidRDefault="00F82F39" w:rsidP="00614B9C">
      <w:pPr>
        <w:pStyle w:val="aa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активизация  речевой  деятельности  и  развитие  лексико-грамматических  средств  языка;</w:t>
      </w:r>
    </w:p>
    <w:p w:rsidR="00F82F39" w:rsidRPr="00F927B2" w:rsidRDefault="00F82F39" w:rsidP="00614B9C">
      <w:pPr>
        <w:pStyle w:val="aa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развитие  произносительной  стороны;</w:t>
      </w:r>
    </w:p>
    <w:p w:rsidR="00F82F39" w:rsidRPr="00F927B2" w:rsidRDefault="00F82F39" w:rsidP="00614B9C">
      <w:pPr>
        <w:pStyle w:val="aa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развитие  самостоятельной  фразовой  речи.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В структуру занятия может входить: </w:t>
      </w:r>
    </w:p>
    <w:p w:rsidR="00F82F39" w:rsidRPr="00F927B2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упражнения для развития артикуляционной моторики; </w:t>
      </w:r>
    </w:p>
    <w:p w:rsidR="00F82F39" w:rsidRPr="00F927B2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упражнения для развития общей координации движений и мелкой моторики пальцев рук; </w:t>
      </w:r>
    </w:p>
    <w:p w:rsidR="00F82F39" w:rsidRPr="00F927B2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>дыхательная гимнастика;</w:t>
      </w:r>
    </w:p>
    <w:p w:rsidR="00F82F39" w:rsidRPr="00F927B2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фонетическая ритмика; </w:t>
      </w:r>
    </w:p>
    <w:p w:rsidR="00F82F39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коррекция произношения, автоматизация и дифференциация звуков; </w:t>
      </w:r>
    </w:p>
    <w:p w:rsidR="00F82F39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927B2">
        <w:rPr>
          <w:rFonts w:ascii="Times New Roman" w:hAnsi="Times New Roman"/>
          <w:sz w:val="28"/>
          <w:szCs w:val="28"/>
        </w:rPr>
        <w:t xml:space="preserve">формирование фонематических процессов; </w:t>
      </w:r>
    </w:p>
    <w:p w:rsidR="00F82F39" w:rsidRPr="00A33D7E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33D7E">
        <w:rPr>
          <w:rFonts w:ascii="Times New Roman" w:hAnsi="Times New Roman"/>
          <w:sz w:val="28"/>
          <w:szCs w:val="28"/>
        </w:rPr>
        <w:t xml:space="preserve">работа со словами, </w:t>
      </w:r>
      <w:proofErr w:type="spellStart"/>
      <w:r w:rsidRPr="00A33D7E">
        <w:rPr>
          <w:rFonts w:ascii="Times New Roman" w:hAnsi="Times New Roman"/>
          <w:sz w:val="28"/>
          <w:szCs w:val="28"/>
        </w:rPr>
        <w:t>звуко-слоговой</w:t>
      </w:r>
      <w:proofErr w:type="spellEnd"/>
      <w:r w:rsidRPr="00A33D7E">
        <w:rPr>
          <w:rFonts w:ascii="Times New Roman" w:hAnsi="Times New Roman"/>
          <w:sz w:val="28"/>
          <w:szCs w:val="28"/>
        </w:rPr>
        <w:t xml:space="preserve"> анализ слов;</w:t>
      </w:r>
    </w:p>
    <w:p w:rsidR="00F82F39" w:rsidRPr="00A33D7E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33D7E">
        <w:rPr>
          <w:rFonts w:ascii="Times New Roman" w:hAnsi="Times New Roman"/>
          <w:sz w:val="28"/>
          <w:szCs w:val="28"/>
        </w:rPr>
        <w:t xml:space="preserve">работа над предложением, текстом; </w:t>
      </w:r>
    </w:p>
    <w:p w:rsidR="00F82F39" w:rsidRPr="00444D57" w:rsidRDefault="00F82F39" w:rsidP="00614B9C">
      <w:pPr>
        <w:pStyle w:val="aa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33D7E">
        <w:rPr>
          <w:rFonts w:ascii="Times New Roman" w:hAnsi="Times New Roman"/>
          <w:sz w:val="28"/>
          <w:szCs w:val="28"/>
        </w:rPr>
        <w:t xml:space="preserve">обогащение и активизация словарного запаса. </w:t>
      </w:r>
    </w:p>
    <w:p w:rsidR="00F82F39" w:rsidRPr="00F927B2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F82F39" w:rsidRPr="00F927B2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C9" w:rsidRDefault="005335C9" w:rsidP="005335C9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коррекционного курса </w:t>
      </w:r>
    </w:p>
    <w:p w:rsidR="005335C9" w:rsidRDefault="005335C9" w:rsidP="005335C9">
      <w:pPr>
        <w:spacing w:line="25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«Логопедические занятия»</w:t>
      </w:r>
    </w:p>
    <w:p w:rsidR="005335C9" w:rsidRDefault="005335C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C9" w:rsidRDefault="005335C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39" w:rsidRPr="00F927B2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Основные направления логопедической работы: диагностика и коррекция звукопроизношения (постановка, автоматизация и дифференциация звуков речи);  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чтения и письма;  расширение представлений об окружающей действительности;  развитие познавательной сферы (мышления, </w:t>
      </w:r>
      <w:r w:rsidRPr="00F927B2">
        <w:rPr>
          <w:rFonts w:ascii="Times New Roman" w:hAnsi="Times New Roman" w:cs="Times New Roman"/>
          <w:sz w:val="28"/>
          <w:szCs w:val="28"/>
        </w:rPr>
        <w:lastRenderedPageBreak/>
        <w:t xml:space="preserve">памяти, внимания). </w:t>
      </w:r>
    </w:p>
    <w:p w:rsidR="00F82F39" w:rsidRPr="00F927B2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>Характеристика основных направлений логопедической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5C9" w:rsidRDefault="005335C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 Основными направлениями логопедической работы являются: </w:t>
      </w:r>
    </w:p>
    <w:p w:rsidR="00F82F39" w:rsidRPr="005335C9" w:rsidRDefault="005335C9" w:rsidP="005335C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F82F39" w:rsidRPr="005335C9">
        <w:rPr>
          <w:rFonts w:ascii="Times New Roman" w:hAnsi="Times New Roman"/>
          <w:sz w:val="28"/>
          <w:szCs w:val="28"/>
        </w:rPr>
        <w:t xml:space="preserve">Диагностическая работа, которая обеспечивает выявление особенностей развития и </w:t>
      </w:r>
      <w:proofErr w:type="gramStart"/>
      <w:r w:rsidR="00F82F39" w:rsidRPr="005335C9">
        <w:rPr>
          <w:rFonts w:ascii="Times New Roman" w:hAnsi="Times New Roman"/>
          <w:sz w:val="28"/>
          <w:szCs w:val="28"/>
        </w:rPr>
        <w:t>здоровья</w:t>
      </w:r>
      <w:proofErr w:type="gramEnd"/>
      <w:r w:rsidR="00F82F39" w:rsidRPr="005335C9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  </w:t>
      </w:r>
    </w:p>
    <w:p w:rsidR="00F82F39" w:rsidRDefault="00F82F39" w:rsidP="00F82F3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F3B">
        <w:rPr>
          <w:rFonts w:ascii="Times New Roman" w:hAnsi="Times New Roman"/>
          <w:sz w:val="28"/>
          <w:szCs w:val="28"/>
        </w:rPr>
        <w:t>Проведение диагностической раб</w:t>
      </w:r>
      <w:r>
        <w:rPr>
          <w:rFonts w:ascii="Times New Roman" w:hAnsi="Times New Roman"/>
          <w:sz w:val="28"/>
          <w:szCs w:val="28"/>
        </w:rPr>
        <w:t>оты предполагает осуществление:</w:t>
      </w:r>
    </w:p>
    <w:p w:rsidR="00F82F39" w:rsidRDefault="00F82F39" w:rsidP="00614B9C">
      <w:pPr>
        <w:pStyle w:val="aa"/>
        <w:numPr>
          <w:ilvl w:val="0"/>
          <w:numId w:val="1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 xml:space="preserve">логопедического обследования обучающихся с умственной отсталостью и дальнейшее отслеживание речевого развития (проводится  по «Тестовой методике диагностики устной речи младших школьников», </w:t>
      </w:r>
      <w:proofErr w:type="spellStart"/>
      <w:r w:rsidRPr="00A8243A">
        <w:rPr>
          <w:rFonts w:ascii="Times New Roman" w:hAnsi="Times New Roman"/>
          <w:sz w:val="28"/>
          <w:szCs w:val="28"/>
        </w:rPr>
        <w:t>Фотековой</w:t>
      </w:r>
      <w:proofErr w:type="spellEnd"/>
      <w:r w:rsidRPr="00A8243A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>);</w:t>
      </w:r>
      <w:r w:rsidRPr="00A8243A">
        <w:rPr>
          <w:rFonts w:ascii="Times New Roman" w:hAnsi="Times New Roman"/>
          <w:sz w:val="28"/>
          <w:szCs w:val="28"/>
        </w:rPr>
        <w:t xml:space="preserve">  </w:t>
      </w:r>
    </w:p>
    <w:p w:rsidR="00F82F39" w:rsidRPr="00A8243A" w:rsidRDefault="00F82F39" w:rsidP="00614B9C">
      <w:pPr>
        <w:pStyle w:val="aa"/>
        <w:numPr>
          <w:ilvl w:val="0"/>
          <w:numId w:val="1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 xml:space="preserve">мониторинга динамики развития обучающихся, их успешности в освоении АООП; </w:t>
      </w:r>
    </w:p>
    <w:p w:rsidR="00F82F39" w:rsidRPr="009A2F3B" w:rsidRDefault="00F82F39" w:rsidP="00614B9C">
      <w:pPr>
        <w:pStyle w:val="aa"/>
        <w:numPr>
          <w:ilvl w:val="0"/>
          <w:numId w:val="1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 xml:space="preserve">анализа результатов обследования с целью проектирования и корректировки логопедических планов. </w:t>
      </w:r>
    </w:p>
    <w:p w:rsidR="00F82F39" w:rsidRDefault="00F82F39" w:rsidP="00F82F39">
      <w:pPr>
        <w:spacing w:line="259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 xml:space="preserve">В процессе диагностической работы используются следующие формы и методы: </w:t>
      </w:r>
    </w:p>
    <w:p w:rsidR="00F82F39" w:rsidRPr="009A2F3B" w:rsidRDefault="00F82F39" w:rsidP="00614B9C">
      <w:pPr>
        <w:pStyle w:val="aa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>сбор сведений о ребенке у педагогов, родителей (беседы, а</w:t>
      </w:r>
      <w:r>
        <w:rPr>
          <w:rFonts w:ascii="Times New Roman" w:hAnsi="Times New Roman"/>
          <w:sz w:val="28"/>
          <w:szCs w:val="28"/>
        </w:rPr>
        <w:t>нкетирование, интервьюирование);</w:t>
      </w:r>
      <w:r w:rsidRPr="009A2F3B">
        <w:rPr>
          <w:rFonts w:ascii="Times New Roman" w:hAnsi="Times New Roman"/>
          <w:sz w:val="28"/>
          <w:szCs w:val="28"/>
        </w:rPr>
        <w:t xml:space="preserve"> </w:t>
      </w:r>
    </w:p>
    <w:p w:rsidR="00F82F39" w:rsidRPr="009A2F3B" w:rsidRDefault="00F82F39" w:rsidP="00614B9C">
      <w:pPr>
        <w:pStyle w:val="aa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>наблюдение за учениками во время уч</w:t>
      </w:r>
      <w:r>
        <w:rPr>
          <w:rFonts w:ascii="Times New Roman" w:hAnsi="Times New Roman"/>
          <w:sz w:val="28"/>
          <w:szCs w:val="28"/>
        </w:rPr>
        <w:t>ебной и внеурочной деятельности;</w:t>
      </w:r>
      <w:r w:rsidRPr="009A2F3B">
        <w:rPr>
          <w:rFonts w:ascii="Times New Roman" w:hAnsi="Times New Roman"/>
          <w:sz w:val="28"/>
          <w:szCs w:val="28"/>
        </w:rPr>
        <w:t xml:space="preserve"> </w:t>
      </w:r>
    </w:p>
    <w:p w:rsidR="00F82F39" w:rsidRPr="009A2F3B" w:rsidRDefault="00F82F39" w:rsidP="00614B9C">
      <w:pPr>
        <w:pStyle w:val="aa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>беседы с учащимися, учителя</w:t>
      </w:r>
      <w:r>
        <w:rPr>
          <w:rFonts w:ascii="Times New Roman" w:hAnsi="Times New Roman"/>
          <w:sz w:val="28"/>
          <w:szCs w:val="28"/>
        </w:rPr>
        <w:t>ми и родителями;</w:t>
      </w:r>
    </w:p>
    <w:p w:rsidR="00F82F39" w:rsidRPr="009A2F3B" w:rsidRDefault="00F82F39" w:rsidP="00614B9C">
      <w:pPr>
        <w:pStyle w:val="aa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 xml:space="preserve"> изучение работ ребенка (тетради, рисунки, поделки и т. п.) и др. </w:t>
      </w:r>
    </w:p>
    <w:p w:rsidR="00F82F39" w:rsidRPr="009A2F3B" w:rsidRDefault="00F82F39" w:rsidP="00614B9C">
      <w:pPr>
        <w:pStyle w:val="aa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 xml:space="preserve"> оформление документации</w:t>
      </w:r>
      <w:r>
        <w:rPr>
          <w:rFonts w:ascii="Times New Roman" w:hAnsi="Times New Roman"/>
          <w:sz w:val="28"/>
          <w:szCs w:val="28"/>
        </w:rPr>
        <w:t xml:space="preserve"> (Речевой профиль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F82F39" w:rsidRDefault="00F82F39" w:rsidP="00614B9C">
      <w:pPr>
        <w:pStyle w:val="aa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A2F3B">
        <w:rPr>
          <w:rFonts w:ascii="Times New Roman" w:hAnsi="Times New Roman"/>
          <w:sz w:val="28"/>
          <w:szCs w:val="28"/>
        </w:rPr>
        <w:t xml:space="preserve"> речевые пробы для </w:t>
      </w:r>
      <w:proofErr w:type="gramStart"/>
      <w:r w:rsidRPr="009A2F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2F3B">
        <w:rPr>
          <w:rFonts w:ascii="Times New Roman" w:hAnsi="Times New Roman"/>
          <w:sz w:val="28"/>
          <w:szCs w:val="28"/>
        </w:rPr>
        <w:t xml:space="preserve"> по методике </w:t>
      </w:r>
      <w:proofErr w:type="spellStart"/>
      <w:r w:rsidRPr="009A2F3B">
        <w:rPr>
          <w:rFonts w:ascii="Times New Roman" w:hAnsi="Times New Roman"/>
          <w:sz w:val="28"/>
          <w:szCs w:val="28"/>
        </w:rPr>
        <w:t>Фотековой</w:t>
      </w:r>
      <w:proofErr w:type="spellEnd"/>
      <w:r w:rsidRPr="009A2F3B">
        <w:rPr>
          <w:rFonts w:ascii="Times New Roman" w:hAnsi="Times New Roman"/>
          <w:sz w:val="28"/>
          <w:szCs w:val="28"/>
        </w:rPr>
        <w:t xml:space="preserve"> Т.А. Периодичность диагностики: сентябрь, май. </w:t>
      </w:r>
    </w:p>
    <w:p w:rsidR="00F82F39" w:rsidRDefault="00F82F39" w:rsidP="00F82F39">
      <w:pPr>
        <w:pStyle w:val="aa"/>
        <w:spacing w:line="259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F82F39" w:rsidRPr="005335C9" w:rsidRDefault="005335C9" w:rsidP="005335C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F82F39" w:rsidRPr="005335C9">
        <w:rPr>
          <w:rFonts w:ascii="Times New Roman" w:hAnsi="Times New Roman"/>
          <w:sz w:val="28"/>
          <w:szCs w:val="28"/>
        </w:rPr>
        <w:t xml:space="preserve">Коррекционно-развивающая работа обеспечивает организацию мероприятий, способствующих коррекции недостатков в психическом развитии и освоению ими содержания образования. </w:t>
      </w:r>
    </w:p>
    <w:p w:rsidR="00F82F39" w:rsidRPr="00284C22" w:rsidRDefault="00F82F39" w:rsidP="00F82F39">
      <w:pPr>
        <w:pStyle w:val="aa"/>
        <w:spacing w:before="20" w:line="240" w:lineRule="auto"/>
        <w:ind w:left="1218" w:right="200"/>
        <w:jc w:val="both"/>
        <w:rPr>
          <w:rFonts w:ascii="Times New Roman" w:hAnsi="Times New Roman"/>
          <w:sz w:val="28"/>
          <w:szCs w:val="28"/>
        </w:rPr>
      </w:pPr>
      <w:r w:rsidRPr="00284C22">
        <w:rPr>
          <w:rFonts w:ascii="Times New Roman" w:hAnsi="Times New Roman"/>
          <w:sz w:val="28"/>
          <w:szCs w:val="28"/>
        </w:rPr>
        <w:t>Программа рекомендует использование следующих логопедических методов.</w:t>
      </w:r>
    </w:p>
    <w:p w:rsidR="00F82F39" w:rsidRPr="00284C22" w:rsidRDefault="00F82F39" w:rsidP="00614B9C">
      <w:pPr>
        <w:pStyle w:val="aa"/>
        <w:numPr>
          <w:ilvl w:val="0"/>
          <w:numId w:val="17"/>
        </w:numPr>
        <w:spacing w:line="260" w:lineRule="auto"/>
        <w:jc w:val="both"/>
        <w:rPr>
          <w:rFonts w:ascii="Times New Roman" w:hAnsi="Times New Roman"/>
          <w:sz w:val="28"/>
          <w:szCs w:val="28"/>
        </w:rPr>
      </w:pPr>
      <w:r w:rsidRPr="00284C22">
        <w:rPr>
          <w:rFonts w:ascii="Times New Roman" w:hAnsi="Times New Roman"/>
          <w:sz w:val="28"/>
          <w:szCs w:val="28"/>
        </w:rPr>
        <w:t xml:space="preserve">По способам подачи речевого материала: </w:t>
      </w:r>
      <w:proofErr w:type="gramStart"/>
      <w:r w:rsidRPr="00284C22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284C22">
        <w:rPr>
          <w:rFonts w:ascii="Times New Roman" w:hAnsi="Times New Roman"/>
          <w:sz w:val="28"/>
          <w:szCs w:val="28"/>
        </w:rPr>
        <w:t xml:space="preserve"> /выполнение системы упражнений/, проблемное изложение /объяснение материала для решения проблем</w:t>
      </w:r>
      <w:r w:rsidRPr="00284C22">
        <w:rPr>
          <w:rFonts w:ascii="Times New Roman" w:hAnsi="Times New Roman"/>
          <w:sz w:val="28"/>
          <w:szCs w:val="28"/>
        </w:rPr>
        <w:softHyphen/>
        <w:t xml:space="preserve">ной ситуации, логические упражнения/, частично-поисковый /творческое использование речевых средств, алгоритмизация, конструктивные упражнения/.            </w:t>
      </w:r>
    </w:p>
    <w:p w:rsidR="00F82F39" w:rsidRPr="00284C22" w:rsidRDefault="00F82F39" w:rsidP="00614B9C">
      <w:pPr>
        <w:pStyle w:val="aa"/>
        <w:numPr>
          <w:ilvl w:val="0"/>
          <w:numId w:val="17"/>
        </w:numPr>
        <w:spacing w:line="260" w:lineRule="auto"/>
        <w:jc w:val="both"/>
        <w:rPr>
          <w:rFonts w:ascii="Times New Roman" w:hAnsi="Times New Roman"/>
          <w:sz w:val="28"/>
          <w:szCs w:val="28"/>
        </w:rPr>
      </w:pPr>
      <w:r w:rsidRPr="00284C22">
        <w:rPr>
          <w:rFonts w:ascii="Times New Roman" w:hAnsi="Times New Roman"/>
          <w:sz w:val="28"/>
          <w:szCs w:val="28"/>
        </w:rPr>
        <w:lastRenderedPageBreak/>
        <w:t>П</w:t>
      </w:r>
      <w:proofErr w:type="gramStart"/>
      <w:r w:rsidRPr="00284C22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284C22">
        <w:rPr>
          <w:rFonts w:ascii="Times New Roman" w:hAnsi="Times New Roman"/>
          <w:sz w:val="28"/>
          <w:szCs w:val="28"/>
        </w:rPr>
        <w:t xml:space="preserve"> источнику знаний: практические /упражнения тренировочные, подражательно-исполнительские, коррекционные, конструктивные, творческие; игры дидактические, сюжетно-ролевые, деловые; моделирование; функциональные тренировки для дыхания, голоса, органов артикуляции, мелкой и общей моторики</w:t>
      </w:r>
      <w:r w:rsidRPr="00284C22">
        <w:rPr>
          <w:rFonts w:ascii="Times New Roman" w:hAnsi="Times New Roman"/>
          <w:smallCaps/>
          <w:sz w:val="28"/>
          <w:szCs w:val="28"/>
        </w:rPr>
        <w:t xml:space="preserve">; </w:t>
      </w:r>
      <w:r w:rsidRPr="00284C22">
        <w:rPr>
          <w:rFonts w:ascii="Times New Roman" w:hAnsi="Times New Roman"/>
          <w:sz w:val="28"/>
          <w:szCs w:val="28"/>
        </w:rPr>
        <w:t xml:space="preserve">работа с учебной и справочной литературой/, наглядные /графические, символические, иллюстративные, натуральные/, словесные /слово, рассказ логопеда, беседа: сообщающая, эвристическая, воспроизводящая; анализ речи: фонетический, морфологический, синтаксический разборы/. </w:t>
      </w:r>
    </w:p>
    <w:p w:rsidR="00F82F39" w:rsidRPr="00284C22" w:rsidRDefault="00F82F39" w:rsidP="00F82F39">
      <w:pPr>
        <w:spacing w:line="2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22">
        <w:rPr>
          <w:rFonts w:ascii="Times New Roman" w:hAnsi="Times New Roman"/>
          <w:sz w:val="28"/>
          <w:szCs w:val="28"/>
        </w:rPr>
        <w:t>При реализации предложенного курса рекомендуется придерживаться следующей иерархии использования методов обучения: 1 класс - преобладание игровой терапии, наблюдение за предметами и действиями, опора на вербальный образец; 2 класс - словарно-логические, имитационные, подстановочные, трансформационные упражнения; 3 класс - беседы / вводные, занимательные, тренировочные/, 4 класс -</w:t>
      </w:r>
      <w:r w:rsidR="00A609AF">
        <w:rPr>
          <w:rFonts w:ascii="Times New Roman" w:hAnsi="Times New Roman"/>
          <w:sz w:val="28"/>
          <w:szCs w:val="28"/>
        </w:rPr>
        <w:t xml:space="preserve"> </w:t>
      </w:r>
      <w:r w:rsidRPr="00284C22">
        <w:rPr>
          <w:rFonts w:ascii="Times New Roman" w:hAnsi="Times New Roman"/>
          <w:sz w:val="28"/>
          <w:szCs w:val="28"/>
        </w:rPr>
        <w:t>рассказ /проблемный, описательный, рассуждающий/; 5 класс - практические упражнения, моделирование реальных ситуаций.</w:t>
      </w:r>
      <w:proofErr w:type="gramEnd"/>
    </w:p>
    <w:p w:rsidR="00F82F39" w:rsidRDefault="00F82F39" w:rsidP="00F82F39">
      <w:pPr>
        <w:spacing w:line="259" w:lineRule="auto"/>
        <w:ind w:left="858" w:firstLine="0"/>
        <w:jc w:val="both"/>
        <w:rPr>
          <w:rFonts w:ascii="Times New Roman" w:hAnsi="Times New Roman"/>
          <w:sz w:val="28"/>
          <w:szCs w:val="28"/>
        </w:rPr>
      </w:pP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>Коррекционно-логопедическая  работа  определяется  образовательным  маршрутом, учитывающим  уровень  речевого  развития, возрастными  и     индивидуально – типологическими  особенностями  развития  детей.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 3. Консультативная работа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включает: </w:t>
      </w:r>
    </w:p>
    <w:p w:rsidR="00F82F39" w:rsidRPr="00A8243A" w:rsidRDefault="00F82F39" w:rsidP="00614B9C">
      <w:pPr>
        <w:pStyle w:val="aa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</w:t>
      </w:r>
      <w:r>
        <w:rPr>
          <w:rFonts w:ascii="Times New Roman" w:hAnsi="Times New Roman"/>
          <w:sz w:val="28"/>
          <w:szCs w:val="28"/>
        </w:rPr>
        <w:t>имодействии конкретных учащихся;</w:t>
      </w:r>
      <w:r w:rsidRPr="00A8243A">
        <w:rPr>
          <w:rFonts w:ascii="Times New Roman" w:hAnsi="Times New Roman"/>
          <w:sz w:val="28"/>
          <w:szCs w:val="28"/>
        </w:rPr>
        <w:t xml:space="preserve"> </w:t>
      </w:r>
    </w:p>
    <w:p w:rsidR="00F82F39" w:rsidRPr="00A8243A" w:rsidRDefault="00F82F39" w:rsidP="00614B9C">
      <w:pPr>
        <w:pStyle w:val="aa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 xml:space="preserve"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t xml:space="preserve">В процессе консультативной работы используются следующие формы и методы работы: </w:t>
      </w:r>
    </w:p>
    <w:p w:rsidR="00F82F39" w:rsidRPr="00A8243A" w:rsidRDefault="00F82F39" w:rsidP="00614B9C">
      <w:pPr>
        <w:pStyle w:val="aa"/>
        <w:numPr>
          <w:ilvl w:val="0"/>
          <w:numId w:val="1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>беседа, семинар</w:t>
      </w:r>
      <w:r>
        <w:rPr>
          <w:rFonts w:ascii="Times New Roman" w:hAnsi="Times New Roman"/>
          <w:sz w:val="28"/>
          <w:szCs w:val="28"/>
        </w:rPr>
        <w:t>, лекция, консультация, тренинг;</w:t>
      </w:r>
      <w:r w:rsidRPr="00A8243A">
        <w:rPr>
          <w:rFonts w:ascii="Times New Roman" w:hAnsi="Times New Roman"/>
          <w:sz w:val="28"/>
          <w:szCs w:val="28"/>
        </w:rPr>
        <w:t xml:space="preserve"> </w:t>
      </w:r>
    </w:p>
    <w:p w:rsidR="00F82F39" w:rsidRPr="00A8243A" w:rsidRDefault="00F82F39" w:rsidP="00614B9C">
      <w:pPr>
        <w:pStyle w:val="aa"/>
        <w:numPr>
          <w:ilvl w:val="0"/>
          <w:numId w:val="1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>етирование педагогов, родителей;</w:t>
      </w:r>
    </w:p>
    <w:p w:rsidR="00F82F39" w:rsidRPr="00A8243A" w:rsidRDefault="00F82F39" w:rsidP="00614B9C">
      <w:pPr>
        <w:pStyle w:val="aa"/>
        <w:numPr>
          <w:ilvl w:val="0"/>
          <w:numId w:val="16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8243A">
        <w:rPr>
          <w:rFonts w:ascii="Times New Roman" w:hAnsi="Times New Roman"/>
          <w:sz w:val="28"/>
          <w:szCs w:val="28"/>
        </w:rPr>
        <w:t xml:space="preserve">разработка методических материалов и рекомендаций учителю, родителям.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B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F927B2"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 w:rsidRPr="00F927B2">
        <w:rPr>
          <w:rFonts w:ascii="Times New Roman" w:hAnsi="Times New Roman" w:cs="Times New Roman"/>
          <w:sz w:val="28"/>
          <w:szCs w:val="28"/>
        </w:rPr>
        <w:t xml:space="preserve"> отношения к </w:t>
      </w:r>
      <w:proofErr w:type="gramStart"/>
      <w:r w:rsidRPr="00F927B2">
        <w:rPr>
          <w:rFonts w:ascii="Times New Roman" w:hAnsi="Times New Roman" w:cs="Times New Roman"/>
          <w:sz w:val="28"/>
          <w:szCs w:val="28"/>
        </w:rPr>
        <w:t>консультируемому</w:t>
      </w:r>
      <w:proofErr w:type="gramEnd"/>
      <w:r w:rsidRPr="00F927B2">
        <w:rPr>
          <w:rFonts w:ascii="Times New Roman" w:hAnsi="Times New Roman" w:cs="Times New Roman"/>
          <w:sz w:val="28"/>
          <w:szCs w:val="28"/>
        </w:rPr>
        <w:t xml:space="preserve">, ориентации на его нормы и ценности, включенности консультируемого в процесс консультирования. </w:t>
      </w:r>
    </w:p>
    <w:p w:rsidR="00F82F39" w:rsidRDefault="00F82F39" w:rsidP="00F82F39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F39" w:rsidRPr="00EC69D6" w:rsidRDefault="00F82F39" w:rsidP="00F82F3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EC69D6">
        <w:rPr>
          <w:rFonts w:ascii="Times New Roman" w:hAnsi="Times New Roman"/>
          <w:sz w:val="28"/>
          <w:szCs w:val="28"/>
        </w:rPr>
        <w:t xml:space="preserve">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EC69D6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EC69D6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    </w:t>
      </w:r>
    </w:p>
    <w:p w:rsidR="00F82F39" w:rsidRPr="00DA61BE" w:rsidRDefault="00F82F39" w:rsidP="00F82F3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61BE">
        <w:rPr>
          <w:rFonts w:ascii="Times New Roman" w:hAnsi="Times New Roman"/>
          <w:sz w:val="28"/>
          <w:szCs w:val="28"/>
        </w:rPr>
        <w:t xml:space="preserve"> Информационно-просветительская работа включает:  </w:t>
      </w:r>
    </w:p>
    <w:p w:rsidR="00F82F39" w:rsidRDefault="00F82F39" w:rsidP="00614B9C">
      <w:pPr>
        <w:pStyle w:val="aa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</w:t>
      </w:r>
      <w:r>
        <w:rPr>
          <w:rFonts w:ascii="Times New Roman" w:hAnsi="Times New Roman"/>
          <w:sz w:val="28"/>
          <w:szCs w:val="28"/>
        </w:rPr>
        <w:t>зличных категорий детей;</w:t>
      </w:r>
      <w:r w:rsidRPr="00DA61BE">
        <w:rPr>
          <w:rFonts w:ascii="Times New Roman" w:hAnsi="Times New Roman"/>
          <w:sz w:val="28"/>
          <w:szCs w:val="28"/>
        </w:rPr>
        <w:t xml:space="preserve"> </w:t>
      </w:r>
    </w:p>
    <w:p w:rsidR="00F82F39" w:rsidRDefault="00F82F39" w:rsidP="00614B9C">
      <w:pPr>
        <w:pStyle w:val="aa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>оформление информационных стендов</w:t>
      </w:r>
      <w:r>
        <w:rPr>
          <w:rFonts w:ascii="Times New Roman" w:hAnsi="Times New Roman"/>
          <w:sz w:val="28"/>
          <w:szCs w:val="28"/>
        </w:rPr>
        <w:t>, печатных и других материалов;</w:t>
      </w:r>
    </w:p>
    <w:p w:rsidR="00F82F39" w:rsidRDefault="00F82F39" w:rsidP="00614B9C">
      <w:pPr>
        <w:pStyle w:val="aa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>психологическое просвещение педагогов с целью повышения их</w:t>
      </w:r>
      <w:r>
        <w:rPr>
          <w:rFonts w:ascii="Times New Roman" w:hAnsi="Times New Roman"/>
          <w:sz w:val="28"/>
          <w:szCs w:val="28"/>
        </w:rPr>
        <w:t xml:space="preserve"> психологической компетентности;</w:t>
      </w:r>
      <w:r w:rsidRPr="00DA61BE">
        <w:rPr>
          <w:rFonts w:ascii="Times New Roman" w:hAnsi="Times New Roman"/>
          <w:sz w:val="28"/>
          <w:szCs w:val="28"/>
        </w:rPr>
        <w:t xml:space="preserve"> </w:t>
      </w:r>
    </w:p>
    <w:p w:rsidR="00F82F39" w:rsidRDefault="00F82F39" w:rsidP="00614B9C">
      <w:pPr>
        <w:pStyle w:val="aa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F82F39" w:rsidRDefault="00F82F39" w:rsidP="00F82F39">
      <w:pPr>
        <w:pStyle w:val="aa"/>
        <w:spacing w:line="259" w:lineRule="auto"/>
        <w:ind w:left="1938"/>
        <w:jc w:val="both"/>
        <w:rPr>
          <w:rFonts w:ascii="Times New Roman" w:hAnsi="Times New Roman"/>
          <w:sz w:val="28"/>
          <w:szCs w:val="28"/>
        </w:rPr>
      </w:pPr>
    </w:p>
    <w:p w:rsidR="00F82F39" w:rsidRPr="003A2F3F" w:rsidRDefault="00F82F39" w:rsidP="00F82F39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Pr="003A2F3F">
        <w:rPr>
          <w:rFonts w:ascii="Times New Roman" w:hAnsi="Times New Roman"/>
          <w:sz w:val="28"/>
          <w:szCs w:val="28"/>
        </w:rPr>
        <w:t xml:space="preserve"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В процессе информационно-просветительской и социально-педагогической работы используются следующие формы и методы работы: </w:t>
      </w:r>
    </w:p>
    <w:p w:rsidR="00F82F39" w:rsidRDefault="00F82F39" w:rsidP="00614B9C">
      <w:pPr>
        <w:pStyle w:val="a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>индивидуальные и групповые</w:t>
      </w:r>
      <w:r>
        <w:rPr>
          <w:rFonts w:ascii="Times New Roman" w:hAnsi="Times New Roman"/>
          <w:sz w:val="28"/>
          <w:szCs w:val="28"/>
        </w:rPr>
        <w:t xml:space="preserve"> беседы, семинары, тренинги,  лекции для родителей;</w:t>
      </w:r>
      <w:r w:rsidRPr="00DA61BE">
        <w:rPr>
          <w:rFonts w:ascii="Times New Roman" w:hAnsi="Times New Roman"/>
          <w:sz w:val="28"/>
          <w:szCs w:val="28"/>
        </w:rPr>
        <w:t xml:space="preserve"> </w:t>
      </w:r>
    </w:p>
    <w:p w:rsidR="00F82F39" w:rsidRDefault="00F82F39" w:rsidP="00614B9C">
      <w:pPr>
        <w:pStyle w:val="a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>етирование педагогов, родителей;</w:t>
      </w:r>
      <w:r w:rsidRPr="00DA61BE">
        <w:rPr>
          <w:rFonts w:ascii="Times New Roman" w:hAnsi="Times New Roman"/>
          <w:sz w:val="28"/>
          <w:szCs w:val="28"/>
        </w:rPr>
        <w:t xml:space="preserve"> </w:t>
      </w:r>
    </w:p>
    <w:p w:rsidR="00F82F39" w:rsidRPr="00DA61BE" w:rsidRDefault="00F82F39" w:rsidP="00614B9C">
      <w:pPr>
        <w:pStyle w:val="aa"/>
        <w:numPr>
          <w:ilvl w:val="0"/>
          <w:numId w:val="14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A61BE">
        <w:rPr>
          <w:rFonts w:ascii="Times New Roman" w:hAnsi="Times New Roman"/>
          <w:sz w:val="28"/>
          <w:szCs w:val="28"/>
        </w:rPr>
        <w:t>разработка методических материалов и рекомендаций учителю, родителям.</w:t>
      </w:r>
    </w:p>
    <w:p w:rsidR="00F82F39" w:rsidRPr="0019010E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39" w:rsidRPr="0019010E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 xml:space="preserve">Для реализации описанного курса используются следующие формы логопедической работы: внеклассные занятия /экскурсии, утренники, конкурсы чтецов, недели логопедии/; классные занятия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010E">
        <w:rPr>
          <w:rFonts w:ascii="Times New Roman" w:hAnsi="Times New Roman" w:cs="Times New Roman"/>
          <w:sz w:val="28"/>
          <w:szCs w:val="28"/>
        </w:rPr>
        <w:t xml:space="preserve">виде уроков: подгрупповые по </w:t>
      </w:r>
      <w:r w:rsidR="00CF2FFA">
        <w:rPr>
          <w:rFonts w:ascii="Times New Roman" w:hAnsi="Times New Roman" w:cs="Times New Roman"/>
          <w:sz w:val="28"/>
          <w:szCs w:val="28"/>
        </w:rPr>
        <w:t>4</w:t>
      </w:r>
      <w:r w:rsidRPr="0019010E">
        <w:rPr>
          <w:rFonts w:ascii="Times New Roman" w:hAnsi="Times New Roman" w:cs="Times New Roman"/>
          <w:sz w:val="28"/>
          <w:szCs w:val="28"/>
        </w:rPr>
        <w:t>0 минут,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по 15</w:t>
      </w:r>
      <w:r w:rsidR="00C52FC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82F39" w:rsidRPr="0019010E" w:rsidRDefault="00F82F39" w:rsidP="00F82F39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 xml:space="preserve">В программе предлагается использование следующих </w:t>
      </w:r>
      <w:r w:rsidRPr="003A2F3F">
        <w:rPr>
          <w:rFonts w:ascii="Times New Roman" w:hAnsi="Times New Roman" w:cs="Times New Roman"/>
          <w:bCs/>
          <w:sz w:val="28"/>
          <w:szCs w:val="28"/>
        </w:rPr>
        <w:t>видов контроля:</w:t>
      </w:r>
      <w:r w:rsidRPr="003A2F3F">
        <w:rPr>
          <w:rFonts w:ascii="Times New Roman" w:hAnsi="Times New Roman" w:cs="Times New Roman"/>
          <w:sz w:val="28"/>
          <w:szCs w:val="28"/>
        </w:rPr>
        <w:t xml:space="preserve"> </w:t>
      </w:r>
      <w:r w:rsidRPr="0019010E">
        <w:rPr>
          <w:rFonts w:ascii="Times New Roman" w:hAnsi="Times New Roman" w:cs="Times New Roman"/>
          <w:sz w:val="28"/>
          <w:szCs w:val="28"/>
        </w:rPr>
        <w:t xml:space="preserve">ежегодное обследование учащихся с последующим заполнением результатов в карте динамики речевого развития; проведение различных </w:t>
      </w:r>
      <w:r w:rsidRPr="0019010E">
        <w:rPr>
          <w:rFonts w:ascii="Times New Roman" w:hAnsi="Times New Roman" w:cs="Times New Roman"/>
          <w:sz w:val="28"/>
          <w:szCs w:val="28"/>
        </w:rPr>
        <w:lastRenderedPageBreak/>
        <w:t>видов диктантов /проверочный, объяснительный, предупредительный, кратковременный, с комментированием/ и творческих работ /написание рассказа по теме, по впечатлению, по представлению/, проверка техники чтения 2 раза в год /начало и конец учебного года/; проведение</w:t>
      </w:r>
      <w:r w:rsidRPr="00190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10E">
        <w:rPr>
          <w:rFonts w:ascii="Times New Roman" w:hAnsi="Times New Roman" w:cs="Times New Roman"/>
          <w:sz w:val="28"/>
          <w:szCs w:val="28"/>
        </w:rPr>
        <w:t>недель логопедии, конкурсов чтецов; организация выставок творческих работ учащихся /апрель - май/.</w:t>
      </w:r>
    </w:p>
    <w:p w:rsidR="00F82F39" w:rsidRDefault="00F82F39" w:rsidP="00F82F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3">
        <w:rPr>
          <w:rFonts w:ascii="Times New Roman" w:hAnsi="Times New Roman" w:cs="Times New Roman"/>
          <w:sz w:val="28"/>
          <w:szCs w:val="28"/>
        </w:rPr>
        <w:t>Эффективность реализации предлагаемой прогр</w:t>
      </w:r>
      <w:r>
        <w:rPr>
          <w:rFonts w:ascii="Times New Roman" w:hAnsi="Times New Roman" w:cs="Times New Roman"/>
          <w:sz w:val="28"/>
          <w:szCs w:val="28"/>
        </w:rPr>
        <w:t>аммы зависит от четкости органи</w:t>
      </w:r>
      <w:r w:rsidRPr="007C75B3">
        <w:rPr>
          <w:rFonts w:ascii="Times New Roman" w:hAnsi="Times New Roman" w:cs="Times New Roman"/>
          <w:sz w:val="28"/>
          <w:szCs w:val="28"/>
        </w:rPr>
        <w:t>зации логопедической работы, от равномерного распределения нагрузки, от преемст</w:t>
      </w:r>
      <w:r w:rsidRPr="007C75B3">
        <w:rPr>
          <w:rFonts w:ascii="Times New Roman" w:hAnsi="Times New Roman" w:cs="Times New Roman"/>
          <w:sz w:val="28"/>
          <w:szCs w:val="28"/>
        </w:rPr>
        <w:softHyphen/>
        <w:t>венности в работе логопеда, учителей и родителей, от учета индивидуальных особен</w:t>
      </w:r>
      <w:r w:rsidRPr="007C75B3">
        <w:rPr>
          <w:rFonts w:ascii="Times New Roman" w:hAnsi="Times New Roman" w:cs="Times New Roman"/>
          <w:sz w:val="28"/>
          <w:szCs w:val="28"/>
        </w:rPr>
        <w:softHyphen/>
        <w:t xml:space="preserve">ностей учащихся, от </w:t>
      </w:r>
      <w:r>
        <w:rPr>
          <w:rFonts w:ascii="Times New Roman" w:hAnsi="Times New Roman" w:cs="Times New Roman"/>
          <w:sz w:val="28"/>
          <w:szCs w:val="28"/>
        </w:rPr>
        <w:t>организации дифференцированного подхода, от сочетания коррекционно-развивающего процесса с медикаментозным,</w:t>
      </w:r>
      <w:r w:rsidRPr="007C75B3">
        <w:rPr>
          <w:rFonts w:ascii="Times New Roman" w:hAnsi="Times New Roman" w:cs="Times New Roman"/>
          <w:sz w:val="28"/>
          <w:szCs w:val="28"/>
        </w:rPr>
        <w:t xml:space="preserve"> физиотерапевтическим,</w:t>
      </w:r>
      <w:r>
        <w:rPr>
          <w:rFonts w:ascii="Times New Roman" w:hAnsi="Times New Roman" w:cs="Times New Roman"/>
          <w:sz w:val="28"/>
          <w:szCs w:val="28"/>
        </w:rPr>
        <w:t xml:space="preserve"> психоте</w:t>
      </w:r>
      <w:r w:rsidRPr="007C75B3">
        <w:rPr>
          <w:rFonts w:ascii="Times New Roman" w:hAnsi="Times New Roman" w:cs="Times New Roman"/>
          <w:sz w:val="28"/>
          <w:szCs w:val="28"/>
        </w:rPr>
        <w:t>рапевтическим воздействием на учащихся.</w:t>
      </w:r>
    </w:p>
    <w:p w:rsidR="00F82F39" w:rsidRPr="0019010E" w:rsidRDefault="00F82F39" w:rsidP="00F82F39">
      <w:pPr>
        <w:spacing w:line="2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>Предложенная программа - это введение процесса усвоения языка в деятельность общения посредством речевых средств, подлежащих усвоению в с</w:t>
      </w:r>
      <w:r>
        <w:rPr>
          <w:rFonts w:ascii="Times New Roman" w:hAnsi="Times New Roman" w:cs="Times New Roman"/>
          <w:sz w:val="28"/>
          <w:szCs w:val="28"/>
        </w:rPr>
        <w:t>ледующей после</w:t>
      </w:r>
      <w:r>
        <w:rPr>
          <w:rFonts w:ascii="Times New Roman" w:hAnsi="Times New Roman" w:cs="Times New Roman"/>
          <w:sz w:val="28"/>
          <w:szCs w:val="28"/>
        </w:rPr>
        <w:softHyphen/>
        <w:t>довательности: 1</w:t>
      </w:r>
      <w:r w:rsidRPr="0019010E">
        <w:rPr>
          <w:rFonts w:ascii="Times New Roman" w:hAnsi="Times New Roman" w:cs="Times New Roman"/>
          <w:sz w:val="28"/>
          <w:szCs w:val="28"/>
        </w:rPr>
        <w:t>-2 класс - накопление речевых средств; 3 класс - отбор речевых средств; 4 класс - применение речевых средств; 5 класс - осмысленное использование речевых средств.</w:t>
      </w:r>
    </w:p>
    <w:p w:rsidR="00F82F39" w:rsidRPr="007C75B3" w:rsidRDefault="00F82F39" w:rsidP="00F82F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0E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она способствует активизации всех каналов коммуникац</w:t>
      </w:r>
      <w:proofErr w:type="gramStart"/>
      <w:r w:rsidRPr="0019010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9010E">
        <w:rPr>
          <w:rFonts w:ascii="Times New Roman" w:hAnsi="Times New Roman" w:cs="Times New Roman"/>
          <w:sz w:val="28"/>
          <w:szCs w:val="28"/>
        </w:rPr>
        <w:t>мственно отсталых детей: рецептивного /понимание/, организующего /ассоциирование воспринятого, выявление связей и отношений между предметами и словами/, экспрессивного /выражение мыслей в устной и пись</w:t>
      </w:r>
      <w:r w:rsidRPr="0019010E">
        <w:rPr>
          <w:rFonts w:ascii="Times New Roman" w:hAnsi="Times New Roman" w:cs="Times New Roman"/>
          <w:sz w:val="28"/>
          <w:szCs w:val="28"/>
        </w:rPr>
        <w:softHyphen/>
        <w:t>менной речи/.</w:t>
      </w:r>
    </w:p>
    <w:p w:rsidR="00F82F39" w:rsidRDefault="00F82F39" w:rsidP="00F82F3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программа разработана на основе изучения методической и научной литературы, тщательного изучения речевого развития учащихся 1-5 классов специальной (коррекционной) школы и многолетней практической деятельности.</w:t>
      </w:r>
    </w:p>
    <w:p w:rsidR="00870D2D" w:rsidRDefault="00870D2D" w:rsidP="005335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7341" w:rsidRDefault="003D7341" w:rsidP="00F82F39">
      <w:pPr>
        <w:spacing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D7341" w:rsidRDefault="003D7341" w:rsidP="003D734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курса</w:t>
      </w:r>
    </w:p>
    <w:p w:rsidR="003D7341" w:rsidRDefault="003D7341" w:rsidP="003D7341">
      <w:pPr>
        <w:pStyle w:val="FR4"/>
        <w:spacing w:line="240" w:lineRule="auto"/>
        <w:ind w:left="0" w:right="20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3  класс</w:t>
      </w:r>
    </w:p>
    <w:p w:rsidR="003D7341" w:rsidRDefault="003D7341" w:rsidP="003D7341">
      <w:pPr>
        <w:pStyle w:val="FR4"/>
        <w:spacing w:line="240" w:lineRule="auto"/>
        <w:ind w:left="0" w:right="20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произносительной стороны речи </w:t>
      </w:r>
    </w:p>
    <w:p w:rsidR="003D7341" w:rsidRDefault="003D7341" w:rsidP="003D7341">
      <w:pPr>
        <w:pStyle w:val="FR4"/>
        <w:spacing w:line="240" w:lineRule="auto"/>
        <w:ind w:left="0" w:right="-2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Формирование звукового анализа и синтеза при автоматизации звуков.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речеслухового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анализаторов.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поставленного звука в слоги: прямые, обратные /для глухих согласных/, между гласными, в слоги со стечением согласных.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поставленного звука в слова разной слоговой структуры односложные со стечением согласных /в начале, в конце слов/, двусложные /со стечением согласных в начале слов, в середине/, трехсложные слова.                   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звука в разных формах речи: сопряженной, отраженной, вопросно-ответной, ситуативной, контекстной.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Употребление     различных     грамматических     конструкций: словоизменение, словообразование; грамматических связей: согласование,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управление, примыкание.</w:t>
      </w:r>
      <w:proofErr w:type="gramEnd"/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Дифференциация акустически и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близких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звуков.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твердых и мягких согласных.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фонематического слуха, восприятия, анализа и синтеза.</w:t>
      </w:r>
    </w:p>
    <w:p w:rsidR="003D7341" w:rsidRDefault="003D7341" w:rsidP="003D7341">
      <w:pPr>
        <w:pStyle w:val="FR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звонких и глухих согласных.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с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свистящих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с-з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в группе шипящих /</w:t>
      </w:r>
      <w:proofErr w:type="spellStart"/>
      <w:r>
        <w:rPr>
          <w:rFonts w:ascii="Times New Roman" w:hAnsi="Times New Roman" w:cs="Times New Roman"/>
          <w:sz w:val="28"/>
          <w:szCs w:val="28"/>
        </w:rPr>
        <w:t>ш-ж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в группе свистящих и шипящих /</w:t>
      </w:r>
      <w:proofErr w:type="spellStart"/>
      <w:r>
        <w:rPr>
          <w:rFonts w:ascii="Times New Roman" w:hAnsi="Times New Roman" w:cs="Times New Roman"/>
          <w:sz w:val="28"/>
          <w:szCs w:val="28"/>
        </w:rPr>
        <w:t>ж-з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смешиваемых звуков по моторным признакам 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г-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н-м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р-л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правильного уподобления смешиваемых звуков в различных речевых единицах: в слогах, словах-паронимах, в словах разной слоговой   структуры,   в словосочетаниях,  предложениях  /простых, распространенных/, в текстах.</w:t>
      </w:r>
    </w:p>
    <w:p w:rsidR="003D7341" w:rsidRDefault="003D7341" w:rsidP="003D734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66"/>
          <w:sz w:val="32"/>
          <w:szCs w:val="32"/>
          <w:u w:val="single"/>
        </w:rPr>
        <w:t>3 класс</w:t>
      </w:r>
    </w:p>
    <w:p w:rsidR="003D7341" w:rsidRDefault="003D7341" w:rsidP="003D734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нарушений письменной речи 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Речь.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об устной и письменной речи. Усвоение единиц звучащей речи, признаков предложения, смысловой и грамматической связи слов в предложении. Выделение предложений в потоке речи, оформление предложений. Сопоставление слова, словосочетания и предложения. Работа с текстом как крупной речевой единицей.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Звук и буква.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и место образования звуков речи. Установление связей между звуком и буквой /между фонемой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стороны, графемой и кинемой – с другой/. Сравнение букв кинетического сходства 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б-д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 и буквы.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фонематического слуха, анализа и синтеза. Лексика по темам: «Мебель», «Посуда», «Одежда», «Обувь».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 и буквы.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фонемы как специфического обобщения смыслоразличительных признаков звука, соотношение с буквой.</w:t>
      </w:r>
    </w:p>
    <w:p w:rsidR="003D7341" w:rsidRDefault="003D7341" w:rsidP="00614B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Слог.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Слогообразующая роль гласных. Уяснение слогового принципа. Звуковой и слоговой анализ структуры слов. Лексическое значение слов в зависимости от позиции ударения. Соотношение звуковой и графической формы слов.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Артикуляторные свойства твердых и мягких согласных. Обозначение мягкости согласных гласными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ряда и мягким знаком. Лексика по темам: «Окружающий мир», «Деревья», «Дикие животные», «Растения», «Времена года»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ы-и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обозначения после шипящих.</w:t>
      </w:r>
    </w:p>
    <w:p w:rsidR="003D7341" w:rsidRDefault="003D7341" w:rsidP="00614B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слов со звонкими и глухими согласными, их акустические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свойства. Использование словоизменения и словообразования для проверки сомнительных согласных. Подбор родственных слов.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словами-паронимами. Определение смыслового значения имен-существительных /понятийная и категориальная отнесенность/. Различение слов-предметов по вопросам. Изменение слов-предметов по числам. Лексика по темам: «Школа», «Кошка».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словами-действиями. Распознавание слов-действий по вопросам. Раскрытие лексического значения глаголов. Лексика по темам: «Режим дня», «Зимние забавы».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в речи слов-признаков: явления природы; временные, пространственные отношения; величина, вкус, цвет, вес, качество.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Согласование существительных с прилагательными в роде, числе. Лексика по темам: «Овощи», «Фрукты», «Ягоды», «Дикие животные».</w:t>
      </w:r>
    </w:p>
    <w:p w:rsidR="003D7341" w:rsidRDefault="003D7341" w:rsidP="00614B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Предложение.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   предложений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однородными сказуемыми, определениями, дополнениями, обстоятельствами.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смысловой и грамматической связи слое в предложении. Нахождение главного и зависимого слова.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осознанного, точного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употребления существительных прилагательных, глаголов и структуре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предложения. Лексика по темам «Времена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«Деревья», «Одежда»,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«Обувь», «Дикие и домашние животные».</w:t>
      </w:r>
    </w:p>
    <w:p w:rsidR="003D7341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учащимися коммуникативной функции предложения /выражение   мысли,   интонация   сообщения, структурная   схема, грамматическая основа/. </w:t>
      </w:r>
    </w:p>
    <w:p w:rsidR="00870D2D" w:rsidRDefault="00870D2D" w:rsidP="007A4F71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2D" w:rsidRDefault="00870D2D" w:rsidP="007A4F71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61" w:rsidRPr="00495181" w:rsidRDefault="001D6961" w:rsidP="001D696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5181">
        <w:rPr>
          <w:rFonts w:ascii="Times New Roman" w:hAnsi="Times New Roman" w:cs="Times New Roman"/>
          <w:b/>
          <w:bCs/>
          <w:sz w:val="36"/>
          <w:szCs w:val="36"/>
        </w:rPr>
        <w:t xml:space="preserve">Индивидуальные занятия по коррекции произносительной стороны речи. </w:t>
      </w:r>
    </w:p>
    <w:p w:rsidR="001D6961" w:rsidRPr="00495181" w:rsidRDefault="001D6961" w:rsidP="001D696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5181">
        <w:rPr>
          <w:rFonts w:ascii="Times New Roman" w:hAnsi="Times New Roman" w:cs="Times New Roman"/>
          <w:b/>
          <w:bCs/>
          <w:sz w:val="36"/>
          <w:szCs w:val="36"/>
        </w:rPr>
        <w:t>2-3 класс.</w:t>
      </w:r>
    </w:p>
    <w:p w:rsidR="001D6961" w:rsidRDefault="001D6961" w:rsidP="001D696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61" w:rsidRDefault="001D6961" w:rsidP="001D696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1058" w:type="dxa"/>
        <w:tblInd w:w="-885" w:type="dxa"/>
        <w:tblLayout w:type="fixed"/>
        <w:tblLook w:val="01E0"/>
      </w:tblPr>
      <w:tblGrid>
        <w:gridCol w:w="567"/>
        <w:gridCol w:w="2369"/>
        <w:gridCol w:w="1905"/>
        <w:gridCol w:w="1365"/>
        <w:gridCol w:w="1691"/>
        <w:gridCol w:w="2168"/>
        <w:gridCol w:w="993"/>
      </w:tblGrid>
      <w:tr w:rsidR="001D6961" w:rsidRPr="009C5385" w:rsidTr="00FC5827">
        <w:tc>
          <w:tcPr>
            <w:tcW w:w="567" w:type="dxa"/>
            <w:vMerge w:val="restart"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8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C53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C538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C538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369" w:type="dxa"/>
            <w:vMerge w:val="restart"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905" w:type="dxa"/>
            <w:vMerge w:val="restart"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056" w:type="dxa"/>
            <w:gridSpan w:val="2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Лингвистическая</w:t>
            </w:r>
          </w:p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база речи</w:t>
            </w:r>
          </w:p>
        </w:tc>
        <w:tc>
          <w:tcPr>
            <w:tcW w:w="2168" w:type="dxa"/>
            <w:vMerge w:val="restart"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85">
              <w:rPr>
                <w:rFonts w:ascii="Times New Roman" w:hAnsi="Times New Roman" w:cs="Times New Roman"/>
                <w:b/>
                <w:bCs/>
              </w:rPr>
              <w:t>Психологическая</w:t>
            </w:r>
          </w:p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9C5385">
              <w:rPr>
                <w:rFonts w:ascii="Times New Roman" w:hAnsi="Times New Roman" w:cs="Times New Roman"/>
                <w:b/>
                <w:bCs/>
              </w:rPr>
              <w:t>аза речи</w:t>
            </w:r>
          </w:p>
        </w:tc>
        <w:tc>
          <w:tcPr>
            <w:tcW w:w="993" w:type="dxa"/>
            <w:vMerge w:val="restart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85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1D6961" w:rsidRPr="009C5385" w:rsidTr="00FC5827">
        <w:tc>
          <w:tcPr>
            <w:tcW w:w="567" w:type="dxa"/>
            <w:vMerge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vMerge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</w:tc>
        <w:tc>
          <w:tcPr>
            <w:tcW w:w="1691" w:type="dxa"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</w:tc>
        <w:tc>
          <w:tcPr>
            <w:tcW w:w="2168" w:type="dxa"/>
            <w:vMerge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D6961" w:rsidRPr="009C5385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B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69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звука в словах.</w:t>
            </w:r>
          </w:p>
        </w:tc>
        <w:tc>
          <w:tcPr>
            <w:tcW w:w="1905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правильного звука в слоги прямые, обратные, со стечением согласных. Формирование навыков звукового анализа. Работа над слоговой структурой слова.</w:t>
            </w:r>
          </w:p>
        </w:tc>
        <w:tc>
          <w:tcPr>
            <w:tcW w:w="1365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Изолированные звуки. Слоги. Слова разной слоговой сложности.</w:t>
            </w:r>
          </w:p>
        </w:tc>
        <w:tc>
          <w:tcPr>
            <w:tcW w:w="1691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слов. Уместность употребления слов.</w:t>
            </w:r>
          </w:p>
        </w:tc>
        <w:tc>
          <w:tcPr>
            <w:tcW w:w="2168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умения концентрировать и переключать внимание. Повышение мотивации достижения положительного результата.</w:t>
            </w:r>
          </w:p>
        </w:tc>
        <w:tc>
          <w:tcPr>
            <w:tcW w:w="993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69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звука в словах разной лексики.</w:t>
            </w:r>
          </w:p>
        </w:tc>
        <w:tc>
          <w:tcPr>
            <w:tcW w:w="1905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поставленного звука в слова разной слоговой структуры: односложные, односложные со стечением согласных,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двусложные, трехсложные.</w:t>
            </w:r>
          </w:p>
        </w:tc>
        <w:tc>
          <w:tcPr>
            <w:tcW w:w="1365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Бытовая. Учебная. Игровая, Социальная. Книжная.</w:t>
            </w:r>
          </w:p>
        </w:tc>
        <w:tc>
          <w:tcPr>
            <w:tcW w:w="1691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грамматических конструкций: предмет-действие-предмет; предлог - предмет-действие-предмет. </w:t>
            </w:r>
          </w:p>
        </w:tc>
        <w:tc>
          <w:tcPr>
            <w:tcW w:w="2168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аналитико-синтетической деятельности. Формирование критичного отношения к речи. Активизация концентрации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избирательности познавательной деятельности.</w:t>
            </w:r>
          </w:p>
        </w:tc>
        <w:tc>
          <w:tcPr>
            <w:tcW w:w="993" w:type="dxa"/>
          </w:tcPr>
          <w:p w:rsidR="001D6961" w:rsidRPr="003B33B9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звука в словах учебной лексики программного материала.</w:t>
            </w:r>
          </w:p>
        </w:tc>
        <w:tc>
          <w:tcPr>
            <w:tcW w:w="1905" w:type="dxa"/>
            <w:vMerge w:val="restart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фонематического слуха и восприятия: определение места, последовательности, позиции звука в слове. Синтез слов.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слухоречедвигательного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контроля.</w:t>
            </w:r>
          </w:p>
        </w:tc>
        <w:tc>
          <w:tcPr>
            <w:tcW w:w="1365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Бытовая. Учебная. Игровая, Социальная. Книжная.</w:t>
            </w:r>
          </w:p>
        </w:tc>
        <w:tc>
          <w:tcPr>
            <w:tcW w:w="1691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существительных по числам. Суффиксальный и префиксальный способы образования слов.</w:t>
            </w:r>
          </w:p>
        </w:tc>
        <w:tc>
          <w:tcPr>
            <w:tcW w:w="2168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аналитико-синтетической деятельности. Формирование критичного отношения к речи. Активизация концентрации и избирательности познавательной деятельности.</w:t>
            </w: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звука в словах игровой лексики.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Речевые игры. Настольно-печатные игры. Сюжетно-ролевые игры.</w:t>
            </w:r>
          </w:p>
        </w:tc>
        <w:tc>
          <w:tcPr>
            <w:tcW w:w="1691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односложных слов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двусложные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Образование родственных слов. Падежные формы существительных.</w:t>
            </w:r>
          </w:p>
        </w:tc>
        <w:tc>
          <w:tcPr>
            <w:tcW w:w="2168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познавательной деятельности на основе общественной значимости речи.</w:t>
            </w: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звука в специально подобранных предложениях.</w:t>
            </w:r>
          </w:p>
        </w:tc>
        <w:tc>
          <w:tcPr>
            <w:tcW w:w="1905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звука в ситуативной, вопросно-ответной, контекстной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речи.</w:t>
            </w:r>
          </w:p>
        </w:tc>
        <w:tc>
          <w:tcPr>
            <w:tcW w:w="1365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Скороговорки.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Стихи. Диалоги. Общественные ситуации. Деловые игры.</w:t>
            </w:r>
          </w:p>
        </w:tc>
        <w:tc>
          <w:tcPr>
            <w:tcW w:w="1691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по опорным словам, по вопросам, по графической схеме, по картинному плану.</w:t>
            </w:r>
          </w:p>
        </w:tc>
        <w:tc>
          <w:tcPr>
            <w:tcW w:w="2168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Активизация внимания к вербальной информации. Совершенствование словесно-логического мышления.</w:t>
            </w:r>
          </w:p>
        </w:tc>
        <w:tc>
          <w:tcPr>
            <w:tcW w:w="993" w:type="dxa"/>
          </w:tcPr>
          <w:p w:rsidR="001D6961" w:rsidRPr="002D35B8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5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Дифференциация смешиваемых звуков по моторным и акустическим признакам в различных речевых единицах: твердых и мягких согласных.</w:t>
            </w:r>
          </w:p>
        </w:tc>
        <w:tc>
          <w:tcPr>
            <w:tcW w:w="1905" w:type="dxa"/>
            <w:vMerge w:val="restart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Различение смешиваемых звуков: уточнение артикуляции, звучания (места и последовательности).</w:t>
            </w:r>
          </w:p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 смешиваемых звуков в произносительном и слуховом плане. 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1365" w:type="dxa"/>
            <w:vMerge w:val="restart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Изолированные звуки. Слоги. Слова разной слоговой сложности. Предложения разных грамматических конструкций. Разнообразные формы речи.</w:t>
            </w:r>
          </w:p>
        </w:tc>
        <w:tc>
          <w:tcPr>
            <w:tcW w:w="1691" w:type="dxa"/>
            <w:vMerge w:val="restart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Смыслоразличительная функция словообразования и словоизменения, сравнение смысловой и морфологической сторон родственных слов. Уместность употребления слов. Моделирование предложения из набора слов. Логическая связь предложений в контексте.</w:t>
            </w:r>
          </w:p>
        </w:tc>
        <w:tc>
          <w:tcPr>
            <w:tcW w:w="2168" w:type="dxa"/>
            <w:vMerge w:val="restart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Стимуляция познавательной активности,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регуляционно-целевого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компонента. Совершенствование зрительного, слухового, тактильного восприятия, кинестетических ощущений. Совершенствование мыслительных процессов анализа, синтеза, сравнения, абстрагирования.</w:t>
            </w: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6961" w:rsidRPr="002B46F1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Звонких и глухих.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gramEnd"/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С-Ц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Ш-С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Ж-З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Ш-Щ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Щ-Ч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Ч-ТЬ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6961" w:rsidRPr="003B33B9" w:rsidTr="00FC5827">
        <w:tc>
          <w:tcPr>
            <w:tcW w:w="567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369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Р-Л</w:t>
            </w:r>
          </w:p>
        </w:tc>
        <w:tc>
          <w:tcPr>
            <w:tcW w:w="190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961" w:rsidRDefault="001D6961" w:rsidP="00FC5827">
            <w:pPr>
              <w:pStyle w:val="FR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D6961" w:rsidRDefault="001D6961" w:rsidP="001D69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9AF" w:rsidRDefault="00A609AF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2FC1" w:rsidRPr="002B46F1" w:rsidRDefault="00C52FC1" w:rsidP="00C52FC1">
      <w:pPr>
        <w:pStyle w:val="FR4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Подг</w:t>
      </w:r>
      <w:r w:rsidRPr="002B46F1">
        <w:rPr>
          <w:rFonts w:ascii="Times New Roman" w:hAnsi="Times New Roman" w:cs="Times New Roman"/>
          <w:b/>
          <w:bCs/>
          <w:sz w:val="36"/>
          <w:szCs w:val="36"/>
        </w:rPr>
        <w:t xml:space="preserve">рупповые занятия по предупреждению нарушений письменной речи. </w:t>
      </w:r>
    </w:p>
    <w:p w:rsidR="001D6961" w:rsidRDefault="001D6961" w:rsidP="001D696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0D2D" w:rsidRPr="00C52FC1" w:rsidRDefault="007A4F71" w:rsidP="00870D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FC1">
        <w:rPr>
          <w:rFonts w:ascii="Times New Roman" w:hAnsi="Times New Roman" w:cs="Times New Roman"/>
          <w:b/>
          <w:sz w:val="32"/>
          <w:szCs w:val="32"/>
        </w:rPr>
        <w:t>3 класс (102 ч)</w:t>
      </w:r>
    </w:p>
    <w:p w:rsidR="007A4F71" w:rsidRPr="007A4F71" w:rsidRDefault="007A4F71" w:rsidP="007A4F7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57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39"/>
        <w:gridCol w:w="10"/>
        <w:gridCol w:w="48"/>
        <w:gridCol w:w="2083"/>
        <w:gridCol w:w="11"/>
        <w:gridCol w:w="841"/>
        <w:gridCol w:w="6"/>
        <w:gridCol w:w="86"/>
        <w:gridCol w:w="22"/>
        <w:gridCol w:w="2562"/>
        <w:gridCol w:w="86"/>
        <w:gridCol w:w="962"/>
        <w:gridCol w:w="1041"/>
      </w:tblGrid>
      <w:tr w:rsidR="00FC5827" w:rsidRPr="007A4F71" w:rsidTr="00DD3F75">
        <w:trPr>
          <w:trHeight w:val="576"/>
        </w:trPr>
        <w:tc>
          <w:tcPr>
            <w:tcW w:w="323" w:type="pct"/>
            <w:vMerge w:val="restart"/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1" w:type="pct"/>
            <w:gridSpan w:val="3"/>
            <w:vMerge w:val="restart"/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951" w:type="pct"/>
            <w:gridSpan w:val="2"/>
            <w:vMerge w:val="restar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2" w:type="pct"/>
            <w:gridSpan w:val="4"/>
            <w:vMerge w:val="restart"/>
          </w:tcPr>
          <w:p w:rsidR="007A4F71" w:rsidRPr="007A4F71" w:rsidRDefault="007A4F71" w:rsidP="007A4F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64"/>
        </w:trPr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gridSpan w:val="3"/>
            <w:vMerge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gridSpan w:val="2"/>
            <w:vMerge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vMerge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ind w:left="-10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A4F71" w:rsidRPr="007A4F71" w:rsidTr="00FC5827">
        <w:trPr>
          <w:trHeight w:val="304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Обследование.</w:t>
            </w:r>
          </w:p>
          <w:p w:rsidR="007A4F71" w:rsidRPr="007A4F71" w:rsidRDefault="007A4F71" w:rsidP="007A4F71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FC5827" w:rsidRPr="007A4F71" w:rsidTr="00DD3F75">
        <w:tc>
          <w:tcPr>
            <w:tcW w:w="323" w:type="pct"/>
          </w:tcPr>
          <w:p w:rsidR="00FC5827" w:rsidRPr="007A4F71" w:rsidRDefault="00FC5827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gridSpan w:val="3"/>
          </w:tcPr>
          <w:p w:rsidR="007A4F71" w:rsidRPr="007A4F71" w:rsidRDefault="007A4F71" w:rsidP="007A4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951" w:type="pct"/>
            <w:gridSpan w:val="2"/>
          </w:tcPr>
          <w:p w:rsidR="007A4F71" w:rsidRPr="007A4F71" w:rsidRDefault="007A4F71" w:rsidP="007A4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1" w:type="pct"/>
            <w:gridSpan w:val="3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Обследование связной речи (экспрессивной).</w:t>
            </w:r>
          </w:p>
        </w:tc>
        <w:tc>
          <w:tcPr>
            <w:tcW w:w="951" w:type="pct"/>
            <w:gridSpan w:val="2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Выявить степень сформированности развернутого самостоятельного высказывания.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1" w:type="pct"/>
            <w:gridSpan w:val="3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Обследование словарного запаса, слоговой структуры слова.</w:t>
            </w:r>
          </w:p>
        </w:tc>
        <w:tc>
          <w:tcPr>
            <w:tcW w:w="951" w:type="pct"/>
            <w:gridSpan w:val="2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1" w:type="pct"/>
            <w:gridSpan w:val="3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951" w:type="pct"/>
            <w:gridSpan w:val="2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1" w:type="pct"/>
            <w:gridSpan w:val="3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951" w:type="pct"/>
            <w:gridSpan w:val="2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Выявить наличие нарушений чтения.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96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Выявить наличие нарушений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E41367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Предложение. 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  <w:r w:rsidR="00E413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1 четверть</w:t>
            </w:r>
            <w:r w:rsidR="00FC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- 18 часов</w:t>
            </w:r>
          </w:p>
        </w:tc>
      </w:tr>
      <w:tr w:rsidR="00DD3F75" w:rsidRPr="007A4F71" w:rsidTr="00DD3F75">
        <w:trPr>
          <w:trHeight w:val="288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Предложение.  Слово.</w:t>
            </w:r>
          </w:p>
        </w:tc>
        <w:tc>
          <w:tcPr>
            <w:tcW w:w="978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предложений.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3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F0200" w:rsidRPr="007A4F71" w:rsidRDefault="007F020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rPr>
          <w:trHeight w:val="688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Предложение.  Слово.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предложений.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400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Звуки речи. 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DD3F75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" w:type="pct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 </w:t>
            </w:r>
          </w:p>
        </w:tc>
        <w:tc>
          <w:tcPr>
            <w:tcW w:w="978" w:type="pct"/>
            <w:gridSpan w:val="4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различие в понятиях «звук» и «буква».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и согласных звуков, набор букв, картинный материал, набор цифр.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" w:type="pct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978" w:type="pct"/>
            <w:gridSpan w:val="4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способ образования гласных звуков. 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звуков, набор букв, картинный материал, набор цифр. 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13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F0200" w:rsidRPr="007A4F71" w:rsidRDefault="007F020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4" w:type="pct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буквы.</w:t>
            </w:r>
          </w:p>
        </w:tc>
        <w:tc>
          <w:tcPr>
            <w:tcW w:w="978" w:type="pct"/>
            <w:gridSpan w:val="4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навык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гласных звуков в слове.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гласных 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звуков, набор букв, картинный материал, набор цифр.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4" w:type="pct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978" w:type="pct"/>
            <w:gridSpan w:val="4"/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Уточнить различие в образовании гласных и согласных звуков.</w:t>
            </w:r>
          </w:p>
        </w:tc>
        <w:tc>
          <w:tcPr>
            <w:tcW w:w="432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согласных звуков, набор букв, картинный материал.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rPr>
          <w:trHeight w:val="1008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и согласных</w:t>
            </w:r>
          </w:p>
        </w:tc>
        <w:tc>
          <w:tcPr>
            <w:tcW w:w="978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Уточнить различие в образовании гласных и согласных звуков</w:t>
            </w: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Схемы согласных звуков, набор букв, картинный материал.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13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F0200" w:rsidRPr="007A4F71" w:rsidRDefault="007F020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381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Слоговая структура слова.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DD3F75" w:rsidRPr="007A4F71" w:rsidTr="00DD3F75">
        <w:trPr>
          <w:trHeight w:val="272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Анализ односложных слов.</w:t>
            </w:r>
          </w:p>
        </w:tc>
        <w:tc>
          <w:tcPr>
            <w:tcW w:w="978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понятие о слоге как части слова.</w:t>
            </w: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Раздаточный картинный материал, Карточки со слогами, </w:t>
            </w:r>
            <w:r w:rsidRPr="007A4F71">
              <w:rPr>
                <w:rFonts w:ascii="Times New Roman" w:hAnsi="Times New Roman"/>
                <w:sz w:val="24"/>
                <w:szCs w:val="24"/>
              </w:rPr>
              <w:lastRenderedPageBreak/>
              <w:t>светофоры с наборами цифр.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 и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дисграфия».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rPr>
          <w:trHeight w:val="272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54" w:type="pct"/>
            <w:tcBorders>
              <w:top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двусложных</w:t>
            </w:r>
            <w:proofErr w:type="gramEnd"/>
          </w:p>
          <w:p w:rsidR="007A4F71" w:rsidRPr="007A4F71" w:rsidRDefault="00B028F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4F71"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понятие о слоге как части слова.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 и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дисграфия».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rPr>
          <w:trHeight w:val="480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978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 и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дисграфия».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A4F71">
              <w:rPr>
                <w:rFonts w:ascii="Times New Roman" w:hAnsi="Times New Roman"/>
                <w:sz w:val="24"/>
                <w:szCs w:val="24"/>
              </w:rPr>
              <w:lastRenderedPageBreak/>
              <w:t>2004  г.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E413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F0200" w:rsidRPr="007A4F71" w:rsidRDefault="007F020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rPr>
          <w:trHeight w:val="26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 и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дисграфия».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75" w:rsidRPr="007A4F71" w:rsidTr="00DD3F75">
        <w:trPr>
          <w:trHeight w:val="35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Раздаточный картинный материал, Карточки со слогами, светофоры с наборами цифр.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 и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дисграфия».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Ударение. 4 ч.</w:t>
            </w:r>
          </w:p>
        </w:tc>
      </w:tr>
      <w:tr w:rsidR="00FC5827" w:rsidRPr="007A4F71" w:rsidTr="00DD3F75">
        <w:trPr>
          <w:trHeight w:val="528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   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ударный слог. Показать смыслоразличительную и фонетическую роль ударения.</w:t>
            </w: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3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F0200" w:rsidRPr="007A4F71" w:rsidRDefault="007F020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304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   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ударный слог. Показать смыслоразличительную и фонетическую роль ударения.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картинный материал, схемы ритмического рисунка слова.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48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единообразном написании ударных и безударных гласных в родственных словах.</w:t>
            </w:r>
          </w:p>
        </w:tc>
        <w:tc>
          <w:tcPr>
            <w:tcW w:w="427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87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единообразном написании ударных и безударных гласных в родственных словах.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5A5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таблицы, раздаточный картинный материал, схемы ритмического рисунка слова.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3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F0200" w:rsidRPr="007A4F71" w:rsidRDefault="007F020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638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Дифференциация твердых и мягких согласных перед гласными. 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827" w:rsidRPr="007A4F71" w:rsidTr="00DD3F75">
        <w:trPr>
          <w:trHeight w:val="736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– Я  в слогах.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твердые и мягкие согласные на слух и в произношении.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передаче на письме мягкости согласных при помощи гласных 2-го ряда.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Слоговая таблица для чтения, веера букв.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</w:t>
            </w:r>
            <w:r w:rsidRPr="007A4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368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C5827" w:rsidRPr="007A4F71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– Я в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Раздаточные предметные картинки, веера букв, карточки с заданиями.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00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0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704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C5827" w:rsidRPr="00FC5827" w:rsidRDefault="00FC5827" w:rsidP="00FC5827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FC5827" w:rsidRPr="007A4F71" w:rsidRDefault="00FC5827" w:rsidP="00FC5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24ч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твёрдых и мягких согласных перед гласными У –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Слоговая таблица для чтения, веера букв.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B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20B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20B83" w:rsidRPr="007A4F71" w:rsidRDefault="00B20B83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00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твёрдых и мягких согласных перед гласными У –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Раздаточные предметные картинки, веера букв, карточки с заданиями.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1B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D1B7B" w:rsidRPr="007A4F71" w:rsidRDefault="005D1B7B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752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– Ё в слогах.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Слоговая таблица для чтения, веера букв.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1B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D1B7B" w:rsidRPr="007A4F71" w:rsidRDefault="005D1B7B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16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– Ё в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Раздаточные предметные картинки, веера букв, карточки с заданиями.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69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17826" w:rsidRPr="007A4F71" w:rsidRDefault="00B17826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596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«Е» в слогах.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Слоговая таблица для чтения, веера букв. Мазанова, Е. «Логопедия. Дисграфия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», 2004  г.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69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17826" w:rsidRPr="007A4F71" w:rsidRDefault="00B17826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736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«Ь» в словах.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показать  количественную разницу между звуковым и буквенным составом слова. 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текст,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И.Н. «Нарушения письменной речи и  их преодоление у младших школьников».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369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17826" w:rsidRPr="007A4F71" w:rsidRDefault="00B17826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352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«Ь» в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показать  количественную разницу между звуковым и буквенным составом слова. 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359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Мягкий знак в слове. 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FC5827" w:rsidRPr="007A4F71" w:rsidTr="00DD3F75">
        <w:trPr>
          <w:trHeight w:val="1182"/>
        </w:trPr>
        <w:tc>
          <w:tcPr>
            <w:tcW w:w="323" w:type="pct"/>
            <w:tcBorders>
              <w:bottom w:val="single" w:sz="4" w:space="0" w:color="000000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" w:type="pct"/>
            <w:gridSpan w:val="2"/>
            <w:tcBorders>
              <w:bottom w:val="single" w:sz="4" w:space="0" w:color="000000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Разделительный «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 перед буквами е, е,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я, и.</w:t>
            </w:r>
          </w:p>
        </w:tc>
        <w:tc>
          <w:tcPr>
            <w:tcW w:w="968" w:type="pct"/>
            <w:gridSpan w:val="2"/>
            <w:tcBorders>
              <w:bottom w:val="single" w:sz="4" w:space="0" w:color="000000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Показать и обосновать роль разделительного «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 в словах.</w:t>
            </w:r>
          </w:p>
        </w:tc>
        <w:tc>
          <w:tcPr>
            <w:tcW w:w="388" w:type="pct"/>
            <w:gridSpan w:val="3"/>
            <w:tcBorders>
              <w:bottom w:val="single" w:sz="4" w:space="0" w:color="000000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заданиями, карточки, мяч.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750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Разделительный «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 перед буквами е, е,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Показать и обосновать роль разделительного «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 в словах.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заданиями, карточки.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95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смягчающий и разделительный «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заданиями, карточки, мяч.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0B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0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</w:t>
            </w: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смягчающий разделительный «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заданиями, карточки.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0B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60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Дифференциация звонких и глухих парных согласных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FC5827" w:rsidRPr="007A4F71" w:rsidTr="00DD3F75">
        <w:trPr>
          <w:trHeight w:val="1616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 –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Слоговые таблицы для чтения, карточки с заданиями, веера букв.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59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 –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Картинный материал, веера букв, карточки с заданиями.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A609AF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608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- Ф в слогах и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Слоговые таблицы для чтения, карточки с заданиями, веера букв.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54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 </w:t>
            </w:r>
          </w:p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Слоговые таблицы для чтения, карточки с заданиями, веера букв.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</w:t>
            </w:r>
            <w:r w:rsidRPr="007A4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0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 –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Картинный материал, веера букв, карточки с заданиями.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 xml:space="preserve">2006 </w:t>
              </w:r>
              <w:proofErr w:type="spellStart"/>
              <w:r w:rsidRPr="007A4F71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656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Предметные картинки, раздаточные карточки с заданиями.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3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Картинный материал, веера букв, карточки с заданиями.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51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Ж-Ш в слогах и словах.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Предметные картинки, раздаточные карточки с заданиями.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</w:t>
            </w:r>
            <w:r w:rsidRPr="007A4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28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З-С  в слогах и словах.   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F71">
              <w:rPr>
                <w:rFonts w:ascii="Times New Roman" w:hAnsi="Times New Roman"/>
                <w:sz w:val="24"/>
                <w:szCs w:val="24"/>
              </w:rPr>
              <w:t xml:space="preserve">Предметные картинки, раздаточные карточки с заданиями. Горбунова,  С. Ю. «Сборник конспектов логопедических занятий по развитию речи для детей с ОНР». - М:,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, Л.П.» Эти трудные согласные». – М:, « 5 за знания»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40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501"/>
        </w:trPr>
        <w:tc>
          <w:tcPr>
            <w:tcW w:w="5000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  согласных.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</w:tr>
      <w:tr w:rsidR="00FC5827" w:rsidRPr="007A4F71" w:rsidTr="00DD3F75">
        <w:trPr>
          <w:trHeight w:val="82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</w:t>
            </w:r>
            <w:r w:rsidR="00E02C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С-Ц в слогах.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Слоговые таблицы для чтения, веера букв,. .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6D40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18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D4008" w:rsidRPr="007A4F71" w:rsidRDefault="006D4008" w:rsidP="006D40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1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согласныхС-Ц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раздаточные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586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8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868DA" w:rsidRPr="007A4F71" w:rsidRDefault="005868DA" w:rsidP="00586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7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</w:t>
            </w:r>
            <w:r w:rsidR="00F5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С-Ц в предложении.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Кассы букв. 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586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68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868DA" w:rsidRPr="007A4F71" w:rsidRDefault="005868DA" w:rsidP="00586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0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</w:t>
            </w:r>
          </w:p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Ч-Ц в слогах.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 для чтения, веера букв.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1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C5827" w:rsidRPr="00FC5827" w:rsidRDefault="00FC5827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FC5827" w:rsidRPr="007A4F71" w:rsidRDefault="00FC5827" w:rsidP="00FC58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827">
              <w:rPr>
                <w:rFonts w:ascii="Times New Roman" w:hAnsi="Times New Roman" w:cs="Times New Roman"/>
                <w:b/>
                <w:sz w:val="20"/>
                <w:szCs w:val="20"/>
              </w:rPr>
              <w:t>30ч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</w:t>
            </w:r>
          </w:p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Ч-Ц в словах.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раздаточные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2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Дифференциация согласных</w:t>
            </w:r>
          </w:p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Ч-Ц в предложении.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28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</w:p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логопедия.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Раздаточные карточки с заданиями. Лопухина, И.С. «Логопедия. 550 занимательных упражнений для развития речи».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Аквариум»,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416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обозначающие предметы.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FC5827" w:rsidRPr="007A4F71" w:rsidTr="00DD3F75">
        <w:trPr>
          <w:trHeight w:val="1778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</w:t>
            </w:r>
            <w:r w:rsidRPr="007A4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понятие о словах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предмет.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предметные картинки. Карточки с заданиями.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438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Различение одушевленных и не одушевлённых предметов.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вопросам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то это?», «что это?»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</w:tcBorders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с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. предметами.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ед. числом предметов и мн. числом предметов.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ед. числом предметов и мн. числом предметов.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lastRenderedPageBreak/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E02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Парные картинки, таблица для составления предложений карточки с деформированными предложениями.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(он).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работы, кроссворд, предметные парные картинки.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работы, кроссворд, предметные парные картинки.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работы, кроссворд, предметные парные картинки.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B2F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B2F2E" w:rsidRPr="007A4F71" w:rsidRDefault="006B2F2E" w:rsidP="006B2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большой и маленький предмет.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раздаточный картинный материал.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71" w:rsidRPr="007A4F71" w:rsidRDefault="007A4F71" w:rsidP="007A4F71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71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FE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11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1C3" w:rsidRPr="007A4F71" w:rsidRDefault="00FE11C3" w:rsidP="00FE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375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2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похожих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 определять признаки сходства и различия.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материал, раздаточный картинный материал. Мазанова, Е. «Логопедия.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форма дисграфии». – «Аквариум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Фгуппв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7A4F71" w:rsidRDefault="00F829EA" w:rsidP="00FE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11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1C3" w:rsidRPr="007A4F71" w:rsidRDefault="00FE11C3" w:rsidP="00FE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368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Слова, обозначающие действия предмета.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ч.</w:t>
            </w: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предмета.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употреблять грамматическую форму глагола.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вопросами, на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отвечают слова-действия, схема, используемая для обозначения слов-действий на письме, наборы букв.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FE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FE11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E11C3" w:rsidRPr="007A4F71" w:rsidRDefault="00FE11C3" w:rsidP="00FE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Сопоставление форм одного и того же глагола.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грамматическую форму глагола, ставя соответствующие вопросы.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графическим обозначением слов-действий.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с различными приставками (-в;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ы –у, -при).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с различными приставками.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Схема приставки и карточки с приставками О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ОТО-, ВЫ-, В-; карточки для индивидуальной работы; предметные картинки; сюжетные картинки. 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5845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45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множественное число глаголов.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работы; предметные картинки; сюжетные картинки.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имена существительные с глаголами в роде.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работы; предметные картинки; сюжетные картинки.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А. В., Бессонова, Г.П. «Обучаем читать и писать без ошибок». –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имена существительные с глаголами в роде.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6F4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работы; предметные картинки; сюжетные картинки.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слов, обозначающих действия, к словам, обозначающим предметы.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Совершенствовать смысловую сторону речи.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оргмомента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; карточки с графическим изображением слов- предметов, слов-действий, карточки со словами предметами. 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слов, обозначающих действия, к словам, обозначающим предметы.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Совершенствовать смысловую сторону речи.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оргмомента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; карточки с графическим изображением слов- предметов, слов-действий, карточки со словами предметами. 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F82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rPr>
          <w:trHeight w:val="1424"/>
        </w:trPr>
        <w:tc>
          <w:tcPr>
            <w:tcW w:w="323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и действия предметов.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слова, обозначающие предметы и действия предметов.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оргмомента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; карточки с графическим изображением слов- предметов, слов-действий, карточки со словами предметами. 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А. В., Бессонова, Г.П.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496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Слова, обозначающие признак предмета.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 ч.</w:t>
            </w: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словах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признак предмета.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заданиями, таблица с предметными картинками.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(цвет, величина).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(форма, вкус).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(материал).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58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5845" w:rsidRPr="007A4F71" w:rsidRDefault="00705845" w:rsidP="007058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(качества характера).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 предметными картинками.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F52C88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A4F71" w:rsidRPr="007A4F71" w:rsidRDefault="007A4F71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30E3E" w:rsidRPr="007A4F71" w:rsidRDefault="00D30E3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имена прилагательные от существительных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суффиксов.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предложениями, Предметные картинки.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А. В., Бессонова, Г.П. «Обучаем читать и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F52C88" w:rsidRP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476" w:type="pct"/>
          </w:tcPr>
          <w:p w:rsidR="00D30E3E" w:rsidRPr="007A4F71" w:rsidRDefault="00D30E3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словообразованию, карточки с прилагательными.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F52C88" w:rsidRP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76" w:type="pct"/>
          </w:tcPr>
          <w:p w:rsidR="00D30E3E" w:rsidRPr="007A4F71" w:rsidRDefault="00D30E3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D3F75" w:rsidRPr="00DD3F75" w:rsidRDefault="00DD3F75" w:rsidP="007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DD3F75" w:rsidRPr="007A4F71" w:rsidRDefault="00DD3F75" w:rsidP="00DD3F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5">
              <w:rPr>
                <w:rFonts w:ascii="Times New Roman" w:hAnsi="Times New Roman" w:cs="Times New Roman"/>
                <w:b/>
                <w:sz w:val="20"/>
                <w:szCs w:val="20"/>
              </w:rPr>
              <w:t>18ч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Подбо</w:t>
            </w:r>
            <w:r w:rsidR="0044193D">
              <w:rPr>
                <w:rFonts w:ascii="Times New Roman" w:hAnsi="Times New Roman" w:cs="Times New Roman"/>
                <w:sz w:val="24"/>
                <w:szCs w:val="24"/>
              </w:rPr>
              <w:t>р прилагательных с противополож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ным значением.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30E3E" w:rsidRPr="007A4F71" w:rsidRDefault="00D30E3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прилагательных, близких по значению.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слова-признаки, близкие по значению (синонимы)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индивидуальной работы, предметные картинки.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30E3E" w:rsidRPr="007A4F71" w:rsidRDefault="00D30E3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признак предмета.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(запись на доске), карточки с предложениями.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А. В., Бессонова, Г.П. «Обучаем читать и писать без ошибок».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30E3E" w:rsidRPr="007A4F71" w:rsidRDefault="00D30E3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c>
          <w:tcPr>
            <w:tcW w:w="5000" w:type="pct"/>
            <w:gridSpan w:val="14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ч.</w:t>
            </w:r>
          </w:p>
        </w:tc>
      </w:tr>
      <w:tr w:rsidR="00FC5827" w:rsidRPr="007A4F71" w:rsidTr="00DD3F75">
        <w:trPr>
          <w:trHeight w:val="1867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Обозначение границ предложения.</w:t>
            </w:r>
          </w:p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предложений в тексте.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оформлять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границы предложения.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:rsidR="00C3115B" w:rsidRPr="007A4F71" w:rsidRDefault="00C3115B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употреблением различных падежей 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р.п.).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родительного падежа.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словосочетаниями; индивидуальные карточки; слова, записанные на полосках бумаги для составления предложений.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F829EA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CA6FFD" w:rsidRPr="007A4F71" w:rsidRDefault="00CA6FFD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различных падежей         (д.п.).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дательного падежа.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словосочетаниями; индивидуальные карточки; слова, записанные на полосках бумаги для составления предложений.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EA2A14" w:rsidRPr="007A4F71" w:rsidRDefault="00EA2A14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различных падежей               (в.п.).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винительного падежа.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словосочетаниями; индивидуальные карточки; слова, записанные на полосках бумаги для составления предложений.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И.Н. «Нарушения письменной речи и  их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0400F0" w:rsidRPr="007A4F71" w:rsidRDefault="000400F0" w:rsidP="00424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различных падежей            (т.п.).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творительного падежа.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словосочетаниями; индивидуальные карточки; слова, записанные на полосках бумаги для составления предложений.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C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C88" w:rsidRPr="007A4F71" w:rsidRDefault="00F52C88" w:rsidP="00F52C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424DEB" w:rsidRPr="007A4F71" w:rsidRDefault="00424DEB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различных падежей         (п.п.).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предложного падежа.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словосочетаниями; индивидуальные карточки; слова, записанные на полосках бумаги для составления предложений.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9F68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8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F68E6" w:rsidRPr="007A4F71" w:rsidRDefault="009F68E6" w:rsidP="009F68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424DEB" w:rsidRPr="007A4F71" w:rsidRDefault="00424DEB" w:rsidP="00424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грамматически правильного предложения.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деформированными предложениями.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F94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45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9452C" w:rsidRPr="007A4F71" w:rsidRDefault="00F9452C" w:rsidP="00F94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F537A0" w:rsidRPr="007A4F71" w:rsidRDefault="00F537A0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И.Н. «Нарушения письменной речи и  их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9452C" w:rsidRDefault="00CF02CE" w:rsidP="00F94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945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9452C" w:rsidRPr="007A4F71" w:rsidRDefault="00F9452C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D42A55" w:rsidRPr="007A4F71" w:rsidRDefault="00D42A5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F94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45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9452C" w:rsidRPr="007A4F71" w:rsidRDefault="00F9452C" w:rsidP="00F94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42D49" w:rsidRPr="007A4F71" w:rsidRDefault="00742D49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A7AAA" w:rsidRPr="007A4F71" w:rsidRDefault="001A7AAA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42D49" w:rsidRPr="007A4F71" w:rsidRDefault="00742D49" w:rsidP="00CF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352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</w:tr>
      <w:tr w:rsidR="00FC5827" w:rsidRPr="007A4F71" w:rsidTr="00DD3F75">
        <w:trPr>
          <w:trHeight w:val="1479"/>
        </w:trPr>
        <w:tc>
          <w:tcPr>
            <w:tcW w:w="323" w:type="pct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устанавливать последовательность предложений в тексте.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деформированным текстом.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AA" w:rsidRPr="007A4F71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</w:tcPr>
          <w:p w:rsidR="00766483" w:rsidRPr="007A4F71" w:rsidRDefault="00766483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Закреплять умение устанавливать последовательность предложений в тексте.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деформированным текстом.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A7AAA" w:rsidRPr="007A4F71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66483" w:rsidRPr="007A4F71" w:rsidRDefault="00766483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части в рассказе, последовательно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текст.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картинок.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</w:t>
            </w: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1A7A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A7AAA" w:rsidRPr="007A4F71" w:rsidRDefault="001A7AAA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66483" w:rsidRPr="007A4F71" w:rsidRDefault="00766483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Развивать умение последовательно излагать текст без опоры на картинный план.</w:t>
            </w:r>
          </w:p>
        </w:tc>
        <w:tc>
          <w:tcPr>
            <w:tcW w:w="388" w:type="pct"/>
            <w:gridSpan w:val="3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картина, вопросы по картине.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Л.Н.,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Мисаренко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7A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A7AAA" w:rsidRPr="007A4F71" w:rsidRDefault="001A7AAA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66483" w:rsidRPr="007A4F71" w:rsidRDefault="00766483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462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Предлоги.</w:t>
            </w:r>
          </w:p>
          <w:p w:rsidR="007A4F71" w:rsidRPr="007A4F71" w:rsidRDefault="00DD3F7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A4F71"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Предлоги в предложении.</w:t>
            </w:r>
          </w:p>
        </w:tc>
        <w:tc>
          <w:tcPr>
            <w:tcW w:w="968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написании предлогов в предложении.</w:t>
            </w:r>
          </w:p>
        </w:tc>
        <w:tc>
          <w:tcPr>
            <w:tcW w:w="388" w:type="pct"/>
            <w:gridSpan w:val="3"/>
          </w:tcPr>
          <w:p w:rsidR="007A4F71" w:rsidRPr="007A4F71" w:rsidRDefault="00DD3F7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F71"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деформированными предложениями, таблица предлогов, Схемы предлогов.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7A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A7AAA" w:rsidRPr="007A4F71" w:rsidRDefault="001A7AAA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66483" w:rsidRPr="007A4F71" w:rsidRDefault="00766483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CE" w:rsidRPr="007A4F71" w:rsidTr="00DD3F75">
        <w:tc>
          <w:tcPr>
            <w:tcW w:w="323" w:type="pct"/>
          </w:tcPr>
          <w:p w:rsidR="00CF02CE" w:rsidRPr="007A4F71" w:rsidRDefault="00CF02C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gridSpan w:val="2"/>
          </w:tcPr>
          <w:p w:rsidR="00CF02CE" w:rsidRPr="007A4F71" w:rsidRDefault="00CF02CE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Предлоги в предложении.</w:t>
            </w:r>
          </w:p>
        </w:tc>
        <w:tc>
          <w:tcPr>
            <w:tcW w:w="968" w:type="pct"/>
            <w:gridSpan w:val="2"/>
          </w:tcPr>
          <w:p w:rsidR="00CF02CE" w:rsidRPr="007A4F71" w:rsidRDefault="00CF02CE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написании предлогов в предложении</w:t>
            </w:r>
          </w:p>
        </w:tc>
        <w:tc>
          <w:tcPr>
            <w:tcW w:w="388" w:type="pct"/>
            <w:gridSpan w:val="3"/>
          </w:tcPr>
          <w:p w:rsidR="00CF02CE" w:rsidRDefault="00CF02C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49" w:type="pct"/>
            <w:gridSpan w:val="4"/>
            <w:tcBorders>
              <w:right w:val="single" w:sz="4" w:space="0" w:color="auto"/>
            </w:tcBorders>
          </w:tcPr>
          <w:p w:rsidR="00CF02CE" w:rsidRPr="007A4F71" w:rsidRDefault="00CF02CE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деформированными предложениями, таблица предлогов, Схемы предлогов. </w:t>
            </w:r>
            <w:proofErr w:type="spell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, И.Н. «Нарушения письменной речи и  их преодоление у младших школьников». – М</w:t>
            </w:r>
            <w:proofErr w:type="gramStart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spellStart"/>
            <w:proofErr w:type="gram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4F7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A4F71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CF02CE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F02CE" w:rsidRDefault="00CF02CE" w:rsidP="001A7A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CF02CE" w:rsidRPr="007A4F71" w:rsidRDefault="00CF02CE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71" w:rsidRPr="007A4F71" w:rsidTr="00FC5827">
        <w:trPr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Обследование.</w:t>
            </w:r>
          </w:p>
          <w:p w:rsidR="007A4F71" w:rsidRPr="007A4F71" w:rsidRDefault="00DD3F7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7A4F71" w:rsidRPr="007A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614B9C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966" w:type="pct"/>
            <w:gridSpan w:val="2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A4F71" w:rsidRPr="007A4F71" w:rsidRDefault="00DD3F7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F71" w:rsidRPr="007A4F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3" w:type="pct"/>
            <w:gridSpan w:val="5"/>
            <w:tcBorders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  <w:p w:rsidR="00CF02CE" w:rsidRPr="007A4F71" w:rsidRDefault="00CF02CE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614B9C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966" w:type="pct"/>
            <w:gridSpan w:val="2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A4F71" w:rsidRPr="007A4F71" w:rsidRDefault="00DD3F7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F71" w:rsidRPr="007A4F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3" w:type="pct"/>
            <w:gridSpan w:val="5"/>
            <w:tcBorders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F02CE" w:rsidRPr="007A4F71" w:rsidRDefault="00CF02CE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27" w:rsidRPr="007A4F71" w:rsidTr="00DD3F75">
        <w:tc>
          <w:tcPr>
            <w:tcW w:w="323" w:type="pct"/>
          </w:tcPr>
          <w:p w:rsidR="007A4F71" w:rsidRPr="007A4F71" w:rsidRDefault="00614B9C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gridSpan w:val="2"/>
          </w:tcPr>
          <w:p w:rsidR="007A4F71" w:rsidRPr="007A4F71" w:rsidRDefault="007A4F71" w:rsidP="00594D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1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966" w:type="pct"/>
            <w:gridSpan w:val="2"/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7A4F71" w:rsidRPr="007A4F71" w:rsidRDefault="00DD3F75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F71" w:rsidRPr="007A4F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3" w:type="pct"/>
            <w:gridSpan w:val="5"/>
            <w:tcBorders>
              <w:right w:val="single" w:sz="4" w:space="0" w:color="auto"/>
            </w:tcBorders>
          </w:tcPr>
          <w:p w:rsidR="007A4F71" w:rsidRPr="007A4F71" w:rsidRDefault="001D6961" w:rsidP="001D6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методика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диагностики устной речи младших школьников», </w:t>
            </w:r>
            <w:proofErr w:type="spellStart"/>
            <w:r w:rsidRPr="00A33D7E">
              <w:rPr>
                <w:rFonts w:ascii="Times New Roman" w:hAnsi="Times New Roman"/>
                <w:sz w:val="24"/>
                <w:szCs w:val="24"/>
              </w:rPr>
              <w:t>Фотековой</w:t>
            </w:r>
            <w:proofErr w:type="spellEnd"/>
            <w:r w:rsidRPr="00A33D7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A4F71" w:rsidRDefault="00CF02CE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CF02CE" w:rsidRPr="007A4F71" w:rsidRDefault="00CF02CE" w:rsidP="00CF02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7A4F71" w:rsidRPr="007A4F71" w:rsidRDefault="007A4F71" w:rsidP="007A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961" w:rsidRDefault="001D6961" w:rsidP="007A4F71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61" w:rsidRDefault="001D6961" w:rsidP="007A4F71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341" w:rsidRDefault="003D7341" w:rsidP="003D7341">
      <w:pPr>
        <w:spacing w:line="240" w:lineRule="auto"/>
        <w:ind w:right="-2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554937" w:rsidRDefault="00554937" w:rsidP="00554937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подготовки.</w:t>
      </w:r>
    </w:p>
    <w:p w:rsidR="00554937" w:rsidRDefault="00554937" w:rsidP="003D7341">
      <w:pPr>
        <w:spacing w:line="240" w:lineRule="auto"/>
        <w:ind w:right="-2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341" w:rsidRPr="00765E4A" w:rsidRDefault="003D7341" w:rsidP="003D7341">
      <w:pPr>
        <w:spacing w:line="240" w:lineRule="auto"/>
        <w:ind w:right="280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E4A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3D7341" w:rsidRPr="00765E4A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4A">
        <w:rPr>
          <w:rFonts w:ascii="Times New Roman" w:hAnsi="Times New Roman" w:cs="Times New Roman"/>
          <w:sz w:val="28"/>
          <w:szCs w:val="28"/>
        </w:rPr>
        <w:t xml:space="preserve">- понятия: </w:t>
      </w:r>
      <w:r>
        <w:rPr>
          <w:rFonts w:ascii="Times New Roman" w:hAnsi="Times New Roman" w:cs="Times New Roman"/>
          <w:sz w:val="28"/>
          <w:szCs w:val="28"/>
        </w:rPr>
        <w:t>«звук», «буква», «слог», «слово», «словосочетание», «предложение», «рассказ».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роль гласных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53EB">
        <w:rPr>
          <w:rFonts w:ascii="Times New Roman" w:hAnsi="Times New Roman" w:cs="Times New Roman"/>
          <w:sz w:val="28"/>
          <w:szCs w:val="28"/>
        </w:rPr>
        <w:t>согласных и слове;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 xml:space="preserve">смысловые </w:t>
      </w:r>
      <w:r>
        <w:rPr>
          <w:rFonts w:ascii="Times New Roman" w:hAnsi="Times New Roman" w:cs="Times New Roman"/>
          <w:sz w:val="28"/>
          <w:szCs w:val="28"/>
        </w:rPr>
        <w:t>и грамматические признаки слов-предметов, действий, отношений</w:t>
      </w:r>
      <w:r w:rsidRPr="003553EB">
        <w:rPr>
          <w:rFonts w:ascii="Times New Roman" w:hAnsi="Times New Roman" w:cs="Times New Roman"/>
          <w:sz w:val="28"/>
          <w:szCs w:val="28"/>
        </w:rPr>
        <w:t xml:space="preserve">, признаков; вопросительные </w:t>
      </w:r>
      <w:r>
        <w:rPr>
          <w:rFonts w:ascii="Times New Roman" w:hAnsi="Times New Roman" w:cs="Times New Roman"/>
          <w:sz w:val="28"/>
          <w:szCs w:val="28"/>
        </w:rPr>
        <w:t>слова к словам-предметам, действиям</w:t>
      </w:r>
      <w:r w:rsidRPr="003553EB">
        <w:rPr>
          <w:rFonts w:ascii="Times New Roman" w:hAnsi="Times New Roman" w:cs="Times New Roman"/>
          <w:sz w:val="28"/>
          <w:szCs w:val="28"/>
        </w:rPr>
        <w:t xml:space="preserve">, признакам;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условно - графические схемы слов и предложений;                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принцип построения простого предложения и в</w:t>
      </w:r>
      <w:r>
        <w:rPr>
          <w:rFonts w:ascii="Times New Roman" w:hAnsi="Times New Roman" w:cs="Times New Roman"/>
          <w:sz w:val="28"/>
          <w:szCs w:val="28"/>
        </w:rPr>
        <w:t>озможность его рас</w:t>
      </w:r>
      <w:r>
        <w:rPr>
          <w:rFonts w:ascii="Times New Roman" w:hAnsi="Times New Roman" w:cs="Times New Roman"/>
          <w:sz w:val="28"/>
          <w:szCs w:val="28"/>
        </w:rPr>
        <w:softHyphen/>
        <w:t>пространения;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существительные изменяются по числам и</w:t>
      </w:r>
      <w:r w:rsidRPr="003553EB">
        <w:rPr>
          <w:rFonts w:ascii="Times New Roman" w:hAnsi="Times New Roman" w:cs="Times New Roman"/>
          <w:sz w:val="28"/>
          <w:szCs w:val="28"/>
        </w:rPr>
        <w:t xml:space="preserve"> падежам;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 xml:space="preserve">глаголы </w:t>
      </w:r>
      <w:r>
        <w:rPr>
          <w:rFonts w:ascii="Times New Roman" w:hAnsi="Times New Roman" w:cs="Times New Roman"/>
          <w:sz w:val="28"/>
          <w:szCs w:val="28"/>
        </w:rPr>
        <w:t>изменяются п</w:t>
      </w:r>
      <w:r w:rsidRPr="003553EB">
        <w:rPr>
          <w:rFonts w:ascii="Times New Roman" w:hAnsi="Times New Roman" w:cs="Times New Roman"/>
          <w:sz w:val="28"/>
          <w:szCs w:val="28"/>
        </w:rPr>
        <w:t>о числам, родам и временам;</w:t>
      </w:r>
    </w:p>
    <w:p w:rsidR="003D7341" w:rsidRDefault="003D7341" w:rsidP="003D7341">
      <w:pPr>
        <w:spacing w:line="240" w:lineRule="auto"/>
        <w:ind w:right="10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использов</w:t>
      </w:r>
      <w:r w:rsidRPr="003553EB">
        <w:rPr>
          <w:rFonts w:ascii="Times New Roman" w:hAnsi="Times New Roman" w:cs="Times New Roman"/>
          <w:sz w:val="28"/>
          <w:szCs w:val="28"/>
        </w:rPr>
        <w:t xml:space="preserve">ания способов словообразования. </w:t>
      </w:r>
    </w:p>
    <w:p w:rsidR="003D7341" w:rsidRPr="00765E4A" w:rsidRDefault="003D7341" w:rsidP="003D7341">
      <w:pPr>
        <w:spacing w:line="240" w:lineRule="auto"/>
        <w:ind w:right="100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E4A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говорить фонетически внятно, членораздельно, выразительно;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</w:t>
      </w:r>
      <w:r w:rsidRPr="003553EB">
        <w:rPr>
          <w:rFonts w:ascii="Times New Roman" w:hAnsi="Times New Roman" w:cs="Times New Roman"/>
          <w:sz w:val="28"/>
          <w:szCs w:val="28"/>
        </w:rPr>
        <w:t>ть фонетический разбор; делить олова на сл</w:t>
      </w:r>
      <w:r>
        <w:rPr>
          <w:rFonts w:ascii="Times New Roman" w:hAnsi="Times New Roman" w:cs="Times New Roman"/>
          <w:sz w:val="28"/>
          <w:szCs w:val="28"/>
        </w:rPr>
        <w:t xml:space="preserve">оги, определять количество </w:t>
      </w:r>
      <w:r w:rsidRPr="003553EB">
        <w:rPr>
          <w:rFonts w:ascii="Times New Roman" w:hAnsi="Times New Roman" w:cs="Times New Roman"/>
          <w:sz w:val="28"/>
          <w:szCs w:val="28"/>
        </w:rPr>
        <w:t>звуков и слогов в словах различной слоговой структуры, опре</w:t>
      </w:r>
      <w:r w:rsidRPr="003553EB">
        <w:rPr>
          <w:rFonts w:ascii="Times New Roman" w:hAnsi="Times New Roman" w:cs="Times New Roman"/>
          <w:sz w:val="28"/>
          <w:szCs w:val="28"/>
        </w:rPr>
        <w:softHyphen/>
        <w:t>делять характер звуков: гласные /ударные, безударные/, согласные /звон</w:t>
      </w:r>
      <w:r w:rsidRPr="003553EB">
        <w:rPr>
          <w:rFonts w:ascii="Times New Roman" w:hAnsi="Times New Roman" w:cs="Times New Roman"/>
          <w:sz w:val="28"/>
          <w:szCs w:val="28"/>
        </w:rPr>
        <w:softHyphen/>
        <w:t>кие - глухие, твердые - мягкие/, соотносить количество звуков и бу</w:t>
      </w:r>
      <w:proofErr w:type="gramStart"/>
      <w:r w:rsidRPr="003553EB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3553EB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образовывать нужную в предложении форму слова;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использовать в предложении слова различных</w:t>
      </w:r>
      <w:r w:rsidRPr="0035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642">
        <w:rPr>
          <w:rFonts w:ascii="Times New Roman" w:hAnsi="Times New Roman" w:cs="Times New Roman"/>
          <w:sz w:val="28"/>
          <w:szCs w:val="28"/>
        </w:rPr>
        <w:t>частей речи /существи</w:t>
      </w:r>
      <w:r w:rsidRPr="003A1642">
        <w:rPr>
          <w:rFonts w:ascii="Times New Roman" w:hAnsi="Times New Roman" w:cs="Times New Roman"/>
          <w:sz w:val="28"/>
          <w:szCs w:val="28"/>
        </w:rPr>
        <w:softHyphen/>
        <w:t>тельные, глаголы, прилагательные/, устанавливать связь</w:t>
      </w:r>
      <w:r w:rsidRPr="003553EB">
        <w:rPr>
          <w:rFonts w:ascii="Times New Roman" w:hAnsi="Times New Roman" w:cs="Times New Roman"/>
          <w:sz w:val="28"/>
          <w:szCs w:val="28"/>
        </w:rPr>
        <w:t xml:space="preserve"> между ними по вопросам;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 xml:space="preserve">отвечать на вопросы, </w:t>
      </w:r>
      <w:r>
        <w:rPr>
          <w:rFonts w:ascii="Times New Roman" w:hAnsi="Times New Roman" w:cs="Times New Roman"/>
          <w:sz w:val="28"/>
          <w:szCs w:val="28"/>
        </w:rPr>
        <w:t>используя слова вопроса;</w:t>
      </w:r>
    </w:p>
    <w:p w:rsidR="003D7341" w:rsidRPr="003553EB" w:rsidRDefault="003D7341" w:rsidP="003D7341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составлять предложения по опорным словам,</w:t>
      </w:r>
      <w:r w:rsidRPr="0035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642">
        <w:rPr>
          <w:rFonts w:ascii="Times New Roman" w:hAnsi="Times New Roman" w:cs="Times New Roman"/>
          <w:sz w:val="28"/>
          <w:szCs w:val="28"/>
        </w:rPr>
        <w:t>по</w:t>
      </w:r>
      <w:r w:rsidRPr="003553EB">
        <w:rPr>
          <w:rFonts w:ascii="Times New Roman" w:hAnsi="Times New Roman" w:cs="Times New Roman"/>
          <w:sz w:val="28"/>
          <w:szCs w:val="28"/>
        </w:rPr>
        <w:t xml:space="preserve"> картинкам и сериям картинок, по графической схеме;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группировать слова, словосочетания, предложения по заданному приз</w:t>
      </w:r>
      <w:r w:rsidRPr="003553EB">
        <w:rPr>
          <w:rFonts w:ascii="Times New Roman" w:hAnsi="Times New Roman" w:cs="Times New Roman"/>
          <w:sz w:val="28"/>
          <w:szCs w:val="28"/>
        </w:rPr>
        <w:softHyphen/>
        <w:t>наку;</w:t>
      </w:r>
    </w:p>
    <w:p w:rsidR="003D7341" w:rsidRPr="003553EB" w:rsidRDefault="003D7341" w:rsidP="003D7341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 xml:space="preserve">пользоваться формами словообразования и словоизменения для </w:t>
      </w:r>
      <w:r w:rsidRPr="003553EB">
        <w:rPr>
          <w:rFonts w:ascii="Times New Roman" w:hAnsi="Times New Roman" w:cs="Times New Roman"/>
          <w:sz w:val="28"/>
          <w:szCs w:val="28"/>
        </w:rPr>
        <w:lastRenderedPageBreak/>
        <w:t>точности выражения мысли;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EB">
        <w:rPr>
          <w:rFonts w:ascii="Times New Roman" w:hAnsi="Times New Roman" w:cs="Times New Roman"/>
          <w:sz w:val="28"/>
          <w:szCs w:val="28"/>
        </w:rPr>
        <w:t>- использовать грамматические, конст</w:t>
      </w:r>
      <w:r>
        <w:rPr>
          <w:rFonts w:ascii="Times New Roman" w:hAnsi="Times New Roman" w:cs="Times New Roman"/>
          <w:sz w:val="28"/>
          <w:szCs w:val="28"/>
        </w:rPr>
        <w:t>рукции словосочетаний с существительными /по тип</w:t>
      </w:r>
      <w:r w:rsidRPr="003553EB">
        <w:rPr>
          <w:rFonts w:ascii="Times New Roman" w:hAnsi="Times New Roman" w:cs="Times New Roman"/>
          <w:sz w:val="28"/>
          <w:szCs w:val="28"/>
        </w:rPr>
        <w:t>у согласования/ и с глаг</w:t>
      </w:r>
      <w:r>
        <w:rPr>
          <w:rFonts w:ascii="Times New Roman" w:hAnsi="Times New Roman" w:cs="Times New Roman"/>
          <w:sz w:val="28"/>
          <w:szCs w:val="28"/>
        </w:rPr>
        <w:t>олами /по типу управления и примыкани</w:t>
      </w:r>
      <w:r w:rsidRPr="003553EB">
        <w:rPr>
          <w:rFonts w:ascii="Times New Roman" w:hAnsi="Times New Roman" w:cs="Times New Roman"/>
          <w:sz w:val="28"/>
          <w:szCs w:val="28"/>
        </w:rPr>
        <w:t>я/.</w:t>
      </w:r>
    </w:p>
    <w:p w:rsidR="003D7341" w:rsidRPr="003A1642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642">
        <w:rPr>
          <w:rFonts w:ascii="Times New Roman" w:hAnsi="Times New Roman" w:cs="Times New Roman"/>
          <w:b/>
          <w:bCs/>
          <w:sz w:val="28"/>
          <w:szCs w:val="28"/>
        </w:rPr>
        <w:t>Учащи</w:t>
      </w:r>
      <w:r>
        <w:rPr>
          <w:rFonts w:ascii="Times New Roman" w:hAnsi="Times New Roman" w:cs="Times New Roman"/>
          <w:b/>
          <w:bCs/>
          <w:sz w:val="28"/>
          <w:szCs w:val="28"/>
        </w:rPr>
        <w:t>еся должны уметь до автоматизма:</w:t>
      </w:r>
    </w:p>
    <w:p w:rsidR="003D7341" w:rsidRPr="003553EB" w:rsidRDefault="003D7341" w:rsidP="003D7341">
      <w:pPr>
        <w:spacing w:line="24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</w:t>
      </w:r>
      <w:r w:rsidRPr="003553EB">
        <w:rPr>
          <w:rFonts w:ascii="Times New Roman" w:hAnsi="Times New Roman" w:cs="Times New Roman"/>
          <w:sz w:val="28"/>
          <w:szCs w:val="28"/>
        </w:rPr>
        <w:t>одить фонематический анализ /определять последовательнос</w:t>
      </w:r>
      <w:r>
        <w:rPr>
          <w:rFonts w:ascii="Times New Roman" w:hAnsi="Times New Roman" w:cs="Times New Roman"/>
          <w:sz w:val="28"/>
          <w:szCs w:val="28"/>
        </w:rPr>
        <w:t>ть, количество, позицию звука/;</w:t>
      </w:r>
    </w:p>
    <w:p w:rsidR="003D7341" w:rsidRPr="003553EB" w:rsidRDefault="003D7341" w:rsidP="003D73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ьно употреблять все звуки речи в словах различной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структуры, в том числе со ст</w:t>
      </w:r>
      <w:r w:rsidRPr="003553EB">
        <w:rPr>
          <w:rFonts w:ascii="Times New Roman" w:hAnsi="Times New Roman" w:cs="Times New Roman"/>
          <w:sz w:val="28"/>
          <w:szCs w:val="28"/>
        </w:rPr>
        <w:t>ечением согласных;</w:t>
      </w:r>
    </w:p>
    <w:p w:rsidR="003D7341" w:rsidRPr="003553EB" w:rsidRDefault="003D7341" w:rsidP="003D7341">
      <w:pPr>
        <w:spacing w:line="24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распознавать слова, обозначающие предметы, признаки, действия с опорой на семантику</w:t>
      </w:r>
      <w:r>
        <w:rPr>
          <w:rFonts w:ascii="Times New Roman" w:hAnsi="Times New Roman" w:cs="Times New Roman"/>
          <w:sz w:val="28"/>
          <w:szCs w:val="28"/>
        </w:rPr>
        <w:t xml:space="preserve"> и воп</w:t>
      </w:r>
      <w:r w:rsidRPr="003553EB">
        <w:rPr>
          <w:rFonts w:ascii="Times New Roman" w:hAnsi="Times New Roman" w:cs="Times New Roman"/>
          <w:sz w:val="28"/>
          <w:szCs w:val="28"/>
        </w:rPr>
        <w:t>росы;</w:t>
      </w:r>
    </w:p>
    <w:p w:rsidR="003D7341" w:rsidRPr="003553EB" w:rsidRDefault="003D7341" w:rsidP="003D7341">
      <w:pPr>
        <w:spacing w:line="24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смысл предлож</w:t>
      </w:r>
      <w:r w:rsidRPr="003553EB">
        <w:rPr>
          <w:rFonts w:ascii="Times New Roman" w:hAnsi="Times New Roman" w:cs="Times New Roman"/>
          <w:sz w:val="28"/>
          <w:szCs w:val="28"/>
        </w:rPr>
        <w:t>ений, исх</w:t>
      </w:r>
      <w:r>
        <w:rPr>
          <w:rFonts w:ascii="Times New Roman" w:hAnsi="Times New Roman" w:cs="Times New Roman"/>
          <w:sz w:val="28"/>
          <w:szCs w:val="28"/>
        </w:rPr>
        <w:t>одя из состава и лексической нап</w:t>
      </w:r>
      <w:r w:rsidRPr="003553EB">
        <w:rPr>
          <w:rFonts w:ascii="Times New Roman" w:hAnsi="Times New Roman" w:cs="Times New Roman"/>
          <w:sz w:val="28"/>
          <w:szCs w:val="28"/>
        </w:rPr>
        <w:t>олняемости;</w:t>
      </w:r>
    </w:p>
    <w:p w:rsidR="003D7341" w:rsidRPr="003553EB" w:rsidRDefault="003D7341" w:rsidP="003D7341">
      <w:pPr>
        <w:spacing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3EB">
        <w:rPr>
          <w:rFonts w:ascii="Times New Roman" w:hAnsi="Times New Roman" w:cs="Times New Roman"/>
          <w:sz w:val="28"/>
          <w:szCs w:val="28"/>
        </w:rPr>
        <w:t>составлять простые предложения, распространять дополнениями и определениями.</w:t>
      </w:r>
    </w:p>
    <w:p w:rsidR="003D7341" w:rsidRDefault="003D7341" w:rsidP="003D7341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D7341" w:rsidRPr="00CE4D98" w:rsidRDefault="003D7341" w:rsidP="003D734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  <w:r w:rsidRPr="00CE4D9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12"/>
        <w:tblW w:w="0" w:type="auto"/>
        <w:tblLook w:val="04A0"/>
      </w:tblPr>
      <w:tblGrid>
        <w:gridCol w:w="4786"/>
        <w:gridCol w:w="4785"/>
      </w:tblGrid>
      <w:tr w:rsidR="003D7341" w:rsidRPr="00CE4D98" w:rsidTr="00087B09">
        <w:tc>
          <w:tcPr>
            <w:tcW w:w="4786" w:type="dxa"/>
          </w:tcPr>
          <w:p w:rsidR="003D7341" w:rsidRPr="00CE4D98" w:rsidRDefault="003D7341" w:rsidP="00087B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3D7341" w:rsidRPr="00CE4D98" w:rsidRDefault="003D7341" w:rsidP="00087B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98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D7341" w:rsidRPr="00CE4D98" w:rsidTr="00087B09">
        <w:tc>
          <w:tcPr>
            <w:tcW w:w="4786" w:type="dxa"/>
          </w:tcPr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Р. И. Логопедическая работа в коррекционных классах: метод пособие для учителя-логопеда // Коррекционная педагогика. — М.: ВЛАДОС. —  224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Чиркина Г. В. Методы обследования речи детей: пособие по диагностике речевых нарушений / Под общ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ед. Г. В. Чиркиной. — М.: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240 с. 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Спирова Л. Ф. Особенности речевого развития учащихся с тяжелыми нарушениями речи (</w:t>
            </w:r>
            <w:r w:rsidRPr="00CE4D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>—</w:t>
            </w:r>
            <w:r w:rsidRPr="00CE4D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классы). — М.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МСГИ, Е. В. Карпов. — 200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Хрестоматия по логопедии (извлечения и тексты): учебное пособие для студентов высших и средних специальных педагогических учебных заведений: В 2 т. / Под ред. Л. С. Волковой и В. И. Селиверстова. — М.: ВЛАДОС. – 560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Поварова И. А. Коррекция заикания в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играх и тренингах: Практическое руководство для заикающихся и логопедов. – СПб.: Союз. — 287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Селиверстов В. И. Заикание у детей: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 дидактические основы логопедического воздействия: Учеб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и сред.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>. учеб. заведений //  Коррекционная педагогика. — М.: ВЛАДОС. — 208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А. В. Коррекция заикания детей младшего школьного возраста // Библиотека практикующего логопеда. — М.: АРКТИ. — 96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Соломатина Г. Н.,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Водолацкий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В. М.  Устранение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открытой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ринолалии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у детей: Методы обследования и коррекции. — М.: ТЦ Сфера. — 160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Диагностика письма и чтения у младших школьников (сборник материалов) / Н. В. Струнина, Т. А.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 Челябинск. — 60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Иншакова О. Б. Альбом для логопеда. — М.: ВЛАДОС. — 280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Фотекова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Т. А. Тестовая методика диагностики устной речи младших школьников: метод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особие / Т. А.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Фотекова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// Библиотека логопеда-практика. — М.: Айрис-пресс. — 96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Архипова Е. Ф. Логопедический массаж при дизартрии / Е.Ф. Архипова //  Библиотека логопеда. — М.: АСТ: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; Владимир: ВКТ. – 123 с. 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Блыскина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И. В. Комплексный подход к коррекции речевой патологии у детей. Логопедический массаж: методическое пособие для педагогов дошкольных </w:t>
            </w: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учреждений. — СПб.: ДЕТСТВО-ПРЕСС. — 112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Дьякова Е. А. Логопедический массаж: учеб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особие для студ.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учеб. заведений. — М.: Академия. — 96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Краузе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Е. Н. Логопедический массаж и артикуляционная гимнастика: Практическое пособие. — СПб. : КОРОНА – Век. — 80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Веселые скороговорки для «непослушных» звуков \ Автор-составитель И.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Г.Сухин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Ярославль: Академия развития. — 192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Ткаченко Т. А. Логопедический букварь / Т. А. Ткаченко. — М.: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>. — 104 с.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Успенская Л. П., Успенский М. Б. Учитесь правильно говорить. Кн. для учащихся. В 2 ч. Ч. 1. — М.: Просвещение. — 224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Успенская Л. П., Успенский М. Б. Учитесь правильно говорить. Кн. для учащихся. В 2 ч. Ч. 2. — М.: Просвещение. — 319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Азова Е. А., Чернова О. О. Учим звуки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 [З’] [Ц]. Домашняя логопедическая тетрадь для детей 5—7 лет. —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Азова Е. А., Чернова О. О. Учим звуки [Л] [Л’]. Домашняя логопедическая тетрадь для детей 5—7 лет. —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Азова Е. А., Чернова О. О. Учим звуки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 [Р’] [Л] [Л’]. Домашняя логопедическая тетрадь для детей 5—7 лет. —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Азова Е. А., Чернова О. О. Учим звуки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 [Р’]. Домашняя логопедическая тетрадь для детей 5—7 лет. —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Азова Е. А., Чернова О. О. Учим звуки [С] —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], [З] — [Ж], [С] — [Ч], [Ч] — [Ц], [С’] — [Ш]. Домашняя логопедическая тетрадь для детей 5—7 лет. —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>Азова Е. А., Чернова О. О. Учим звуки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 [С’]. Домашняя логопедическая тетрадь для детей 5—7 лет. –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Азова Е. А., Чернова О. О. Учим звуки [Ч]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]. Домашняя логопедическая тетрадь для детей 5—7 лет. — М.: ТЦ Сфера.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Азова Е. А., Чернова О. О. Учим звуки [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] [Ж].Домашняя логопедическая тетрадь для детей 5—7 лет. — М.: ТЦ Сфер.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, А. А. Русский язык в школе для детей с нарушениями речи / А. А.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>, В. И. Селиверстов. – М..: ВЛАДОС, 2011.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образования и науки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ос. Федерации. – М.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 Просвещение, 2017. 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Ткаченко Т. А. ПРАВИЛЬНО ПРОИЗНОСИМ ЗВУК Л. Логопедический альбом. — Екатеринбург: Издательский дом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Литур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24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Ткаченко Т. А. ПРАВИЛЬНО ПРОИЗНОСИМ ЗВУК С. Логопедический альбом. — Екатеринбург: Издательский дом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Литур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24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Ткаченко Т.А. ПРАВИЛЬНО ПРОИЗНОСИМ ЗВУК Р. Логопедический альбом. — Екатеринбург: Издательский дом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Литур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24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Ткаченко Т.А. ПРАВИЛЬНО ПРОИЗНОСИМ ЗВУК Ш. Логопедический альбом. — Екатеринбург: Издательский дом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Литур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24 </w:t>
            </w:r>
            <w:proofErr w:type="gramStart"/>
            <w:r w:rsidRPr="00CE4D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614B9C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317" w:right="-94" w:hanging="317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 xml:space="preserve">Чиркина Г. В. Визуальный тренажер / Г. В. Чиркина, М. Н.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 xml:space="preserve">. — М.: </w:t>
            </w:r>
            <w:proofErr w:type="spellStart"/>
            <w:r w:rsidRPr="00CE4D98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CE4D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341" w:rsidRPr="00CE4D98" w:rsidRDefault="003D7341" w:rsidP="00087B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341" w:rsidRDefault="003D7341" w:rsidP="003D7341"/>
    <w:p w:rsidR="003D7341" w:rsidRDefault="003D7341" w:rsidP="003D734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341" w:rsidRDefault="003D7341" w:rsidP="003D7341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B8" w:rsidRDefault="006B1BB8"/>
    <w:sectPr w:rsidR="006B1BB8" w:rsidSect="00FC58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B9"/>
    <w:multiLevelType w:val="hybridMultilevel"/>
    <w:tmpl w:val="48D6BD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74A"/>
    <w:multiLevelType w:val="hybridMultilevel"/>
    <w:tmpl w:val="D8A00FC4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204446B2">
      <w:start w:val="1"/>
      <w:numFmt w:val="decimal"/>
      <w:lvlText w:val="%2)"/>
      <w:lvlJc w:val="left"/>
      <w:pPr>
        <w:ind w:left="2088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178B519F"/>
    <w:multiLevelType w:val="hybridMultilevel"/>
    <w:tmpl w:val="9BF0E134"/>
    <w:lvl w:ilvl="0" w:tplc="2D2A140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E926ECC"/>
    <w:multiLevelType w:val="hybridMultilevel"/>
    <w:tmpl w:val="CD409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177AAD"/>
    <w:multiLevelType w:val="hybridMultilevel"/>
    <w:tmpl w:val="AA028860"/>
    <w:lvl w:ilvl="0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>
    <w:nsid w:val="24175130"/>
    <w:multiLevelType w:val="hybridMultilevel"/>
    <w:tmpl w:val="E1AE95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A69B0"/>
    <w:multiLevelType w:val="hybridMultilevel"/>
    <w:tmpl w:val="AC386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774DAB"/>
    <w:multiLevelType w:val="hybridMultilevel"/>
    <w:tmpl w:val="CEF2A6A8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9">
    <w:nsid w:val="3709057B"/>
    <w:multiLevelType w:val="hybridMultilevel"/>
    <w:tmpl w:val="D1A40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2A78DC"/>
    <w:multiLevelType w:val="hybridMultilevel"/>
    <w:tmpl w:val="BA62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2BF7"/>
    <w:multiLevelType w:val="hybridMultilevel"/>
    <w:tmpl w:val="8AA0C570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544E6D0C"/>
    <w:multiLevelType w:val="hybridMultilevel"/>
    <w:tmpl w:val="F83EE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F461B8"/>
    <w:multiLevelType w:val="hybridMultilevel"/>
    <w:tmpl w:val="5C7C5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2463D1"/>
    <w:multiLevelType w:val="hybridMultilevel"/>
    <w:tmpl w:val="4F8C1A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0462A0"/>
    <w:multiLevelType w:val="hybridMultilevel"/>
    <w:tmpl w:val="E562A3BA"/>
    <w:lvl w:ilvl="0" w:tplc="0419000D">
      <w:start w:val="1"/>
      <w:numFmt w:val="bullet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6"/>
  </w:num>
  <w:num w:numId="14">
    <w:abstractNumId w:val="8"/>
  </w:num>
  <w:num w:numId="15">
    <w:abstractNumId w:val="15"/>
  </w:num>
  <w:num w:numId="16">
    <w:abstractNumId w:val="14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41"/>
    <w:rsid w:val="000400F0"/>
    <w:rsid w:val="00087B09"/>
    <w:rsid w:val="000A0E25"/>
    <w:rsid w:val="000F410F"/>
    <w:rsid w:val="0017224D"/>
    <w:rsid w:val="001A7AAA"/>
    <w:rsid w:val="001C4D46"/>
    <w:rsid w:val="001D6961"/>
    <w:rsid w:val="001F0AD9"/>
    <w:rsid w:val="001F32F5"/>
    <w:rsid w:val="00215482"/>
    <w:rsid w:val="0029559D"/>
    <w:rsid w:val="002F47F0"/>
    <w:rsid w:val="00303DA7"/>
    <w:rsid w:val="003061CD"/>
    <w:rsid w:val="00384F9B"/>
    <w:rsid w:val="003A47F5"/>
    <w:rsid w:val="003D7341"/>
    <w:rsid w:val="00424DEB"/>
    <w:rsid w:val="004261D5"/>
    <w:rsid w:val="0044193D"/>
    <w:rsid w:val="00447501"/>
    <w:rsid w:val="00512E5E"/>
    <w:rsid w:val="00514A30"/>
    <w:rsid w:val="005335C9"/>
    <w:rsid w:val="00554937"/>
    <w:rsid w:val="005868DA"/>
    <w:rsid w:val="00594D75"/>
    <w:rsid w:val="005A5661"/>
    <w:rsid w:val="005D1B7B"/>
    <w:rsid w:val="005D61E2"/>
    <w:rsid w:val="00604D09"/>
    <w:rsid w:val="00614B9C"/>
    <w:rsid w:val="00627C86"/>
    <w:rsid w:val="006B1BB8"/>
    <w:rsid w:val="006B2F2E"/>
    <w:rsid w:val="006D4008"/>
    <w:rsid w:val="006F4BD1"/>
    <w:rsid w:val="00705845"/>
    <w:rsid w:val="00710F1E"/>
    <w:rsid w:val="0073402F"/>
    <w:rsid w:val="00742D49"/>
    <w:rsid w:val="00743D35"/>
    <w:rsid w:val="00766483"/>
    <w:rsid w:val="00770F21"/>
    <w:rsid w:val="007A4F71"/>
    <w:rsid w:val="007B2BF9"/>
    <w:rsid w:val="007C6A1E"/>
    <w:rsid w:val="007F0200"/>
    <w:rsid w:val="00805521"/>
    <w:rsid w:val="00817BB0"/>
    <w:rsid w:val="008369ED"/>
    <w:rsid w:val="00870D2D"/>
    <w:rsid w:val="00922DC3"/>
    <w:rsid w:val="00927DE9"/>
    <w:rsid w:val="00934ECA"/>
    <w:rsid w:val="009564AE"/>
    <w:rsid w:val="00964828"/>
    <w:rsid w:val="00967AB9"/>
    <w:rsid w:val="00994DEC"/>
    <w:rsid w:val="009A6992"/>
    <w:rsid w:val="009E3254"/>
    <w:rsid w:val="009F68E6"/>
    <w:rsid w:val="00A609AF"/>
    <w:rsid w:val="00A95FAF"/>
    <w:rsid w:val="00A978DF"/>
    <w:rsid w:val="00B02864"/>
    <w:rsid w:val="00B028FE"/>
    <w:rsid w:val="00B05063"/>
    <w:rsid w:val="00B17826"/>
    <w:rsid w:val="00B20B83"/>
    <w:rsid w:val="00BD106E"/>
    <w:rsid w:val="00BE3376"/>
    <w:rsid w:val="00BE7C4C"/>
    <w:rsid w:val="00C3115B"/>
    <w:rsid w:val="00C52FC1"/>
    <w:rsid w:val="00C6423F"/>
    <w:rsid w:val="00C6661A"/>
    <w:rsid w:val="00CA4FC3"/>
    <w:rsid w:val="00CA6FFD"/>
    <w:rsid w:val="00CB221B"/>
    <w:rsid w:val="00CD4D6A"/>
    <w:rsid w:val="00CE0EBF"/>
    <w:rsid w:val="00CF02CE"/>
    <w:rsid w:val="00CF1DFD"/>
    <w:rsid w:val="00CF2FFA"/>
    <w:rsid w:val="00D130D6"/>
    <w:rsid w:val="00D30E3E"/>
    <w:rsid w:val="00D42A55"/>
    <w:rsid w:val="00DC7000"/>
    <w:rsid w:val="00DD3F75"/>
    <w:rsid w:val="00E011B0"/>
    <w:rsid w:val="00E02C52"/>
    <w:rsid w:val="00E14582"/>
    <w:rsid w:val="00E41367"/>
    <w:rsid w:val="00E74A11"/>
    <w:rsid w:val="00EA2A14"/>
    <w:rsid w:val="00EF3CFD"/>
    <w:rsid w:val="00F118A1"/>
    <w:rsid w:val="00F2586B"/>
    <w:rsid w:val="00F52C88"/>
    <w:rsid w:val="00F537A0"/>
    <w:rsid w:val="00F53DE4"/>
    <w:rsid w:val="00F70B89"/>
    <w:rsid w:val="00F815E9"/>
    <w:rsid w:val="00F829EA"/>
    <w:rsid w:val="00F82F39"/>
    <w:rsid w:val="00F92E1B"/>
    <w:rsid w:val="00F9452C"/>
    <w:rsid w:val="00FA4AA9"/>
    <w:rsid w:val="00FC5827"/>
    <w:rsid w:val="00FE11C3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1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34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4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4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7341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341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D73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341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 Spacing"/>
    <w:uiPriority w:val="1"/>
    <w:qFormat/>
    <w:rsid w:val="003D7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3D734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3D7341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" w:eastAsia="Times New Roman" w:hAnsi="Arial" w:cs="Arial"/>
      <w:sz w:val="64"/>
      <w:szCs w:val="64"/>
      <w:lang w:val="en-US" w:eastAsia="ru-RU"/>
    </w:rPr>
  </w:style>
  <w:style w:type="paragraph" w:customStyle="1" w:styleId="FR3">
    <w:name w:val="FR3"/>
    <w:uiPriority w:val="99"/>
    <w:rsid w:val="003D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32"/>
      <w:szCs w:val="32"/>
      <w:lang w:val="en-US" w:eastAsia="ru-RU"/>
    </w:rPr>
  </w:style>
  <w:style w:type="paragraph" w:customStyle="1" w:styleId="FR4">
    <w:name w:val="FR4"/>
    <w:uiPriority w:val="99"/>
    <w:rsid w:val="003D7341"/>
    <w:pPr>
      <w:widowControl w:val="0"/>
      <w:autoSpaceDE w:val="0"/>
      <w:autoSpaceDN w:val="0"/>
      <w:adjustRightInd w:val="0"/>
      <w:spacing w:after="0" w:line="278" w:lineRule="auto"/>
      <w:ind w:left="80" w:firstLine="36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nhideWhenUsed/>
    <w:rsid w:val="003D7341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99"/>
    <w:rsid w:val="003D7341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7341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</w:rPr>
  </w:style>
  <w:style w:type="table" w:customStyle="1" w:styleId="12">
    <w:name w:val="Сетка таблицы12"/>
    <w:basedOn w:val="a1"/>
    <w:next w:val="a9"/>
    <w:uiPriority w:val="59"/>
    <w:rsid w:val="003D73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F4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7BB0"/>
    <w:pPr>
      <w:spacing w:line="240" w:lineRule="auto"/>
    </w:pPr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semiHidden/>
    <w:rsid w:val="00817B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91">
    <w:name w:val="c291"/>
    <w:basedOn w:val="a"/>
    <w:rsid w:val="007A4F71"/>
    <w:pPr>
      <w:widowControl/>
      <w:autoSpaceDE/>
      <w:autoSpaceDN/>
      <w:adjustRightInd/>
      <w:spacing w:line="-240" w:lineRule="auto"/>
      <w:ind w:left="280" w:hanging="2"/>
      <w:jc w:val="both"/>
    </w:pPr>
    <w:rPr>
      <w:color w:val="000000"/>
      <w:sz w:val="22"/>
      <w:szCs w:val="22"/>
    </w:rPr>
  </w:style>
  <w:style w:type="paragraph" w:customStyle="1" w:styleId="c231">
    <w:name w:val="c231"/>
    <w:basedOn w:val="a"/>
    <w:rsid w:val="007A4F71"/>
    <w:pPr>
      <w:widowControl/>
      <w:autoSpaceDE/>
      <w:autoSpaceDN/>
      <w:adjustRightInd/>
      <w:spacing w:line="-240" w:lineRule="auto"/>
      <w:ind w:right="22" w:firstLine="280"/>
      <w:jc w:val="both"/>
    </w:pPr>
    <w:rPr>
      <w:color w:val="000000"/>
      <w:sz w:val="22"/>
      <w:szCs w:val="22"/>
    </w:rPr>
  </w:style>
  <w:style w:type="paragraph" w:customStyle="1" w:styleId="c211">
    <w:name w:val="c211"/>
    <w:basedOn w:val="a"/>
    <w:rsid w:val="007A4F71"/>
    <w:pPr>
      <w:widowControl/>
      <w:autoSpaceDE/>
      <w:autoSpaceDN/>
      <w:adjustRightInd/>
      <w:spacing w:line="240" w:lineRule="auto"/>
      <w:ind w:left="8" w:firstLine="568"/>
      <w:jc w:val="both"/>
    </w:pPr>
    <w:rPr>
      <w:color w:val="000000"/>
      <w:sz w:val="22"/>
      <w:szCs w:val="22"/>
    </w:rPr>
  </w:style>
  <w:style w:type="paragraph" w:customStyle="1" w:styleId="c261">
    <w:name w:val="c261"/>
    <w:basedOn w:val="a"/>
    <w:rsid w:val="007A4F71"/>
    <w:pPr>
      <w:widowControl/>
      <w:autoSpaceDE/>
      <w:autoSpaceDN/>
      <w:adjustRightInd/>
      <w:spacing w:line="-240" w:lineRule="auto"/>
      <w:ind w:right="14" w:firstLine="280"/>
      <w:jc w:val="both"/>
    </w:pPr>
    <w:rPr>
      <w:color w:val="000000"/>
      <w:sz w:val="22"/>
      <w:szCs w:val="22"/>
    </w:rPr>
  </w:style>
  <w:style w:type="paragraph" w:customStyle="1" w:styleId="c171">
    <w:name w:val="c171"/>
    <w:basedOn w:val="a"/>
    <w:rsid w:val="007A4F71"/>
    <w:pPr>
      <w:widowControl/>
      <w:autoSpaceDE/>
      <w:autoSpaceDN/>
      <w:adjustRightInd/>
      <w:spacing w:line="-240" w:lineRule="auto"/>
      <w:ind w:left="14" w:firstLine="288"/>
      <w:jc w:val="both"/>
    </w:pPr>
    <w:rPr>
      <w:color w:val="000000"/>
      <w:sz w:val="22"/>
      <w:szCs w:val="22"/>
    </w:rPr>
  </w:style>
  <w:style w:type="paragraph" w:customStyle="1" w:styleId="c301">
    <w:name w:val="c301"/>
    <w:basedOn w:val="a"/>
    <w:rsid w:val="007A4F71"/>
    <w:pPr>
      <w:widowControl/>
      <w:autoSpaceDE/>
      <w:autoSpaceDN/>
      <w:adjustRightInd/>
      <w:spacing w:line="240" w:lineRule="auto"/>
      <w:ind w:left="280" w:firstLine="568"/>
      <w:jc w:val="both"/>
    </w:pPr>
    <w:rPr>
      <w:color w:val="000000"/>
      <w:sz w:val="22"/>
      <w:szCs w:val="22"/>
    </w:rPr>
  </w:style>
  <w:style w:type="paragraph" w:customStyle="1" w:styleId="c181">
    <w:name w:val="c181"/>
    <w:basedOn w:val="a"/>
    <w:rsid w:val="007A4F71"/>
    <w:pPr>
      <w:widowControl/>
      <w:autoSpaceDE/>
      <w:autoSpaceDN/>
      <w:adjustRightInd/>
      <w:spacing w:line="240" w:lineRule="auto"/>
      <w:ind w:left="820" w:firstLine="0"/>
    </w:pPr>
    <w:rPr>
      <w:color w:val="000000"/>
      <w:sz w:val="22"/>
      <w:szCs w:val="22"/>
    </w:rPr>
  </w:style>
  <w:style w:type="paragraph" w:customStyle="1" w:styleId="c251">
    <w:name w:val="c251"/>
    <w:basedOn w:val="a"/>
    <w:rsid w:val="007A4F71"/>
    <w:pPr>
      <w:widowControl/>
      <w:autoSpaceDE/>
      <w:autoSpaceDN/>
      <w:adjustRightInd/>
      <w:spacing w:line="240" w:lineRule="auto"/>
      <w:ind w:firstLine="568"/>
      <w:jc w:val="both"/>
    </w:pPr>
    <w:rPr>
      <w:color w:val="000000"/>
      <w:sz w:val="22"/>
      <w:szCs w:val="22"/>
    </w:rPr>
  </w:style>
  <w:style w:type="paragraph" w:customStyle="1" w:styleId="c151">
    <w:name w:val="c151"/>
    <w:basedOn w:val="a"/>
    <w:rsid w:val="007A4F71"/>
    <w:pPr>
      <w:widowControl/>
      <w:autoSpaceDE/>
      <w:autoSpaceDN/>
      <w:adjustRightInd/>
      <w:spacing w:line="-240" w:lineRule="auto"/>
      <w:ind w:right="36" w:firstLine="280"/>
      <w:jc w:val="both"/>
    </w:pPr>
    <w:rPr>
      <w:color w:val="000000"/>
      <w:sz w:val="22"/>
      <w:szCs w:val="22"/>
    </w:rPr>
  </w:style>
  <w:style w:type="paragraph" w:customStyle="1" w:styleId="c101">
    <w:name w:val="c101"/>
    <w:basedOn w:val="a"/>
    <w:rsid w:val="007A4F71"/>
    <w:pPr>
      <w:widowControl/>
      <w:autoSpaceDE/>
      <w:autoSpaceDN/>
      <w:adjustRightInd/>
      <w:spacing w:line="-240" w:lineRule="auto"/>
      <w:ind w:right="22" w:firstLine="266"/>
      <w:jc w:val="both"/>
    </w:pPr>
    <w:rPr>
      <w:color w:val="000000"/>
      <w:sz w:val="22"/>
      <w:szCs w:val="22"/>
    </w:rPr>
  </w:style>
  <w:style w:type="paragraph" w:customStyle="1" w:styleId="c131">
    <w:name w:val="c131"/>
    <w:basedOn w:val="a"/>
    <w:rsid w:val="007A4F71"/>
    <w:pPr>
      <w:widowControl/>
      <w:autoSpaceDE/>
      <w:autoSpaceDN/>
      <w:adjustRightInd/>
      <w:spacing w:line="240" w:lineRule="auto"/>
      <w:ind w:left="8" w:right="50" w:firstLine="568"/>
      <w:jc w:val="both"/>
    </w:pPr>
    <w:rPr>
      <w:color w:val="000000"/>
      <w:sz w:val="22"/>
      <w:szCs w:val="22"/>
    </w:rPr>
  </w:style>
  <w:style w:type="paragraph" w:customStyle="1" w:styleId="c281">
    <w:name w:val="c281"/>
    <w:basedOn w:val="a"/>
    <w:rsid w:val="007A4F71"/>
    <w:pPr>
      <w:widowControl/>
      <w:autoSpaceDE/>
      <w:autoSpaceDN/>
      <w:adjustRightInd/>
      <w:spacing w:line="-240" w:lineRule="auto"/>
      <w:ind w:left="8" w:right="8" w:firstLine="266"/>
      <w:jc w:val="both"/>
    </w:pPr>
    <w:rPr>
      <w:color w:val="000000"/>
      <w:sz w:val="22"/>
      <w:szCs w:val="22"/>
    </w:rPr>
  </w:style>
  <w:style w:type="paragraph" w:customStyle="1" w:styleId="c271">
    <w:name w:val="c271"/>
    <w:basedOn w:val="a"/>
    <w:rsid w:val="007A4F71"/>
    <w:pPr>
      <w:widowControl/>
      <w:autoSpaceDE/>
      <w:autoSpaceDN/>
      <w:adjustRightInd/>
      <w:spacing w:line="-240" w:lineRule="auto"/>
      <w:ind w:right="22" w:firstLine="288"/>
      <w:jc w:val="both"/>
    </w:pPr>
    <w:rPr>
      <w:color w:val="000000"/>
      <w:sz w:val="22"/>
      <w:szCs w:val="22"/>
    </w:rPr>
  </w:style>
  <w:style w:type="paragraph" w:customStyle="1" w:styleId="c310">
    <w:name w:val="c310"/>
    <w:basedOn w:val="a"/>
    <w:rsid w:val="007A4F71"/>
    <w:pPr>
      <w:widowControl/>
      <w:autoSpaceDE/>
      <w:autoSpaceDN/>
      <w:adjustRightInd/>
      <w:spacing w:line="240" w:lineRule="auto"/>
      <w:ind w:firstLine="568"/>
      <w:jc w:val="both"/>
    </w:pPr>
    <w:rPr>
      <w:color w:val="000000"/>
      <w:sz w:val="22"/>
      <w:szCs w:val="22"/>
    </w:rPr>
  </w:style>
  <w:style w:type="paragraph" w:customStyle="1" w:styleId="c191">
    <w:name w:val="c191"/>
    <w:basedOn w:val="a"/>
    <w:rsid w:val="007A4F71"/>
    <w:pPr>
      <w:widowControl/>
      <w:autoSpaceDE/>
      <w:autoSpaceDN/>
      <w:adjustRightInd/>
      <w:spacing w:line="-240" w:lineRule="auto"/>
      <w:ind w:left="8" w:right="22" w:firstLine="266"/>
      <w:jc w:val="both"/>
    </w:pPr>
    <w:rPr>
      <w:color w:val="000000"/>
      <w:sz w:val="22"/>
      <w:szCs w:val="22"/>
    </w:rPr>
  </w:style>
  <w:style w:type="paragraph" w:customStyle="1" w:styleId="c111">
    <w:name w:val="c111"/>
    <w:basedOn w:val="a"/>
    <w:rsid w:val="007A4F71"/>
    <w:pPr>
      <w:widowControl/>
      <w:autoSpaceDE/>
      <w:autoSpaceDN/>
      <w:adjustRightInd/>
      <w:spacing w:line="240" w:lineRule="auto"/>
      <w:ind w:firstLine="852"/>
      <w:jc w:val="both"/>
    </w:pPr>
    <w:rPr>
      <w:color w:val="000000"/>
      <w:sz w:val="22"/>
      <w:szCs w:val="22"/>
    </w:rPr>
  </w:style>
  <w:style w:type="paragraph" w:customStyle="1" w:styleId="c311">
    <w:name w:val="c311"/>
    <w:basedOn w:val="a"/>
    <w:rsid w:val="007A4F71"/>
    <w:pPr>
      <w:widowControl/>
      <w:autoSpaceDE/>
      <w:autoSpaceDN/>
      <w:adjustRightInd/>
      <w:spacing w:line="-240" w:lineRule="auto"/>
      <w:ind w:left="482" w:right="22" w:hanging="324"/>
      <w:jc w:val="both"/>
    </w:pPr>
    <w:rPr>
      <w:color w:val="000000"/>
      <w:sz w:val="22"/>
      <w:szCs w:val="22"/>
    </w:rPr>
  </w:style>
  <w:style w:type="paragraph" w:customStyle="1" w:styleId="c381">
    <w:name w:val="c381"/>
    <w:basedOn w:val="a"/>
    <w:rsid w:val="007A4F71"/>
    <w:pPr>
      <w:widowControl/>
      <w:autoSpaceDE/>
      <w:autoSpaceDN/>
      <w:adjustRightInd/>
      <w:spacing w:line="240" w:lineRule="auto"/>
      <w:ind w:left="1310" w:firstLine="0"/>
    </w:pPr>
    <w:rPr>
      <w:color w:val="000000"/>
      <w:sz w:val="22"/>
      <w:szCs w:val="22"/>
    </w:rPr>
  </w:style>
  <w:style w:type="paragraph" w:customStyle="1" w:styleId="c71">
    <w:name w:val="c71"/>
    <w:basedOn w:val="a"/>
    <w:rsid w:val="007A4F71"/>
    <w:pPr>
      <w:widowControl/>
      <w:autoSpaceDE/>
      <w:autoSpaceDN/>
      <w:adjustRightInd/>
      <w:spacing w:line="240" w:lineRule="auto"/>
      <w:ind w:firstLine="0"/>
      <w:jc w:val="both"/>
    </w:pPr>
    <w:rPr>
      <w:color w:val="000000"/>
      <w:sz w:val="22"/>
      <w:szCs w:val="22"/>
    </w:rPr>
  </w:style>
  <w:style w:type="paragraph" w:customStyle="1" w:styleId="c110">
    <w:name w:val="c110"/>
    <w:basedOn w:val="a"/>
    <w:rsid w:val="007A4F71"/>
    <w:pPr>
      <w:widowControl/>
      <w:autoSpaceDE/>
      <w:autoSpaceDN/>
      <w:adjustRightInd/>
      <w:spacing w:line="240" w:lineRule="auto"/>
      <w:ind w:left="568" w:hanging="2"/>
      <w:jc w:val="both"/>
    </w:pPr>
    <w:rPr>
      <w:color w:val="000000"/>
      <w:sz w:val="22"/>
      <w:szCs w:val="22"/>
    </w:rPr>
  </w:style>
  <w:style w:type="paragraph" w:customStyle="1" w:styleId="c210">
    <w:name w:val="c210"/>
    <w:basedOn w:val="a"/>
    <w:rsid w:val="007A4F71"/>
    <w:pPr>
      <w:widowControl/>
      <w:autoSpaceDE/>
      <w:autoSpaceDN/>
      <w:adjustRightInd/>
      <w:spacing w:line="240" w:lineRule="auto"/>
      <w:ind w:right="8" w:firstLine="852"/>
      <w:jc w:val="both"/>
    </w:pPr>
    <w:rPr>
      <w:color w:val="000000"/>
      <w:sz w:val="22"/>
      <w:szCs w:val="22"/>
    </w:rPr>
  </w:style>
  <w:style w:type="paragraph" w:customStyle="1" w:styleId="c161">
    <w:name w:val="c161"/>
    <w:basedOn w:val="a"/>
    <w:rsid w:val="007A4F71"/>
    <w:pPr>
      <w:widowControl/>
      <w:autoSpaceDE/>
      <w:autoSpaceDN/>
      <w:adjustRightInd/>
      <w:spacing w:line="-240" w:lineRule="auto"/>
      <w:ind w:left="288" w:hanging="2"/>
    </w:pPr>
    <w:rPr>
      <w:color w:val="000000"/>
      <w:sz w:val="22"/>
      <w:szCs w:val="22"/>
    </w:rPr>
  </w:style>
  <w:style w:type="paragraph" w:customStyle="1" w:styleId="c91">
    <w:name w:val="c91"/>
    <w:basedOn w:val="a"/>
    <w:rsid w:val="007A4F71"/>
    <w:pPr>
      <w:widowControl/>
      <w:autoSpaceDE/>
      <w:autoSpaceDN/>
      <w:adjustRightInd/>
      <w:spacing w:line="-240" w:lineRule="auto"/>
      <w:ind w:firstLine="0"/>
    </w:pPr>
    <w:rPr>
      <w:color w:val="000000"/>
      <w:sz w:val="22"/>
      <w:szCs w:val="22"/>
    </w:rPr>
  </w:style>
  <w:style w:type="paragraph" w:customStyle="1" w:styleId="c55">
    <w:name w:val="c55"/>
    <w:basedOn w:val="a"/>
    <w:rsid w:val="007A4F71"/>
    <w:pPr>
      <w:widowControl/>
      <w:autoSpaceDE/>
      <w:autoSpaceDN/>
      <w:adjustRightInd/>
      <w:spacing w:line="240" w:lineRule="auto"/>
      <w:ind w:firstLine="568"/>
    </w:pPr>
    <w:rPr>
      <w:color w:val="000000"/>
      <w:sz w:val="22"/>
      <w:szCs w:val="22"/>
    </w:rPr>
  </w:style>
  <w:style w:type="paragraph" w:customStyle="1" w:styleId="c61">
    <w:name w:val="c61"/>
    <w:basedOn w:val="a"/>
    <w:rsid w:val="007A4F71"/>
    <w:pPr>
      <w:widowControl/>
      <w:autoSpaceDE/>
      <w:autoSpaceDN/>
      <w:adjustRightInd/>
      <w:spacing w:line="240" w:lineRule="auto"/>
      <w:ind w:firstLine="0"/>
    </w:pPr>
    <w:rPr>
      <w:color w:val="000000"/>
      <w:sz w:val="22"/>
      <w:szCs w:val="22"/>
    </w:rPr>
  </w:style>
  <w:style w:type="character" w:customStyle="1" w:styleId="c4c14">
    <w:name w:val="c4 c14"/>
    <w:basedOn w:val="a0"/>
    <w:rsid w:val="007A4F71"/>
  </w:style>
  <w:style w:type="character" w:customStyle="1" w:styleId="c412">
    <w:name w:val="c412"/>
    <w:basedOn w:val="a0"/>
    <w:rsid w:val="007A4F71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basedOn w:val="a0"/>
    <w:rsid w:val="007A4F71"/>
    <w:rPr>
      <w:sz w:val="28"/>
      <w:szCs w:val="28"/>
    </w:rPr>
  </w:style>
  <w:style w:type="character" w:customStyle="1" w:styleId="c20c14">
    <w:name w:val="c20 c14"/>
    <w:basedOn w:val="a0"/>
    <w:rsid w:val="007A4F71"/>
  </w:style>
  <w:style w:type="character" w:customStyle="1" w:styleId="c14c20">
    <w:name w:val="c14 c20"/>
    <w:basedOn w:val="a0"/>
    <w:rsid w:val="007A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6AA4-8A67-484E-B397-5329C78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41</Pages>
  <Words>9845</Words>
  <Characters>56118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</cp:revision>
  <cp:lastPrinted>2019-09-29T16:26:00Z</cp:lastPrinted>
  <dcterms:created xsi:type="dcterms:W3CDTF">2018-09-25T04:18:00Z</dcterms:created>
  <dcterms:modified xsi:type="dcterms:W3CDTF">2020-09-29T11:32:00Z</dcterms:modified>
</cp:coreProperties>
</file>