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«Минутка здоровья»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Тема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«Профилактика сезонных неприятностей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Укусы насекомых»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Летний пришкольный лагерь «Смена Первых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Искрята»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Длительность</w:t>
      </w:r>
      <w:r>
        <w:rPr>
          <w:rFonts w:ascii="Times New Roman" w:hAnsi="Times New Roman"/>
          <w:sz w:val="26"/>
          <w:szCs w:val="26"/>
          <w:rtl w:val="0"/>
        </w:rPr>
        <w:t xml:space="preserve">: 20 </w:t>
      </w:r>
      <w:r>
        <w:rPr>
          <w:rFonts w:ascii="Times New Roman" w:hAnsi="Times New Roman" w:hint="default"/>
          <w:sz w:val="26"/>
          <w:szCs w:val="26"/>
          <w:rtl w:val="0"/>
        </w:rPr>
        <w:t>минут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Цель</w:t>
      </w:r>
      <w:r>
        <w:rPr>
          <w:rFonts w:ascii="Times New Roman" w:hAnsi="Times New Roman"/>
          <w:sz w:val="26"/>
          <w:szCs w:val="26"/>
          <w:rtl w:val="0"/>
        </w:rPr>
        <w:t>: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Познакомить детей с правилами профилактики укусов насекомых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научить правильным действиям при укусе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развивать навыки самопомощи и заботы о здоровье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Задачи</w:t>
      </w:r>
      <w:r>
        <w:rPr>
          <w:rFonts w:ascii="Times New Roman" w:hAnsi="Times New Roman"/>
          <w:sz w:val="26"/>
          <w:szCs w:val="26"/>
          <w:rtl w:val="0"/>
        </w:rPr>
        <w:t>: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Объяснить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почему важно защищаться от насекомых летом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Научить детей избегать укусов и правильно реагировать в случае укуса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Вовлечь детей в активное участие через игровые и практические упражнения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План мероприятия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1.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Вступление </w:t>
      </w:r>
      <w:r>
        <w:rPr>
          <w:rFonts w:ascii="Times New Roman" w:hAnsi="Times New Roman"/>
          <w:sz w:val="26"/>
          <w:szCs w:val="26"/>
          <w:rtl w:val="0"/>
        </w:rPr>
        <w:t xml:space="preserve">(3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минуты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Приветствие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короткое объяснение темы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Вопросы для включения внимания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«Кого кусали насекомые</w:t>
      </w:r>
      <w:r>
        <w:rPr>
          <w:rFonts w:ascii="Times New Roman" w:hAnsi="Times New Roman"/>
          <w:sz w:val="26"/>
          <w:szCs w:val="26"/>
          <w:rtl w:val="0"/>
          <w:lang w:val="ru-RU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«Что делать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если укусил комар или пчела</w:t>
      </w:r>
      <w:r>
        <w:rPr>
          <w:rFonts w:ascii="Times New Roman" w:hAnsi="Times New Roman"/>
          <w:sz w:val="26"/>
          <w:szCs w:val="26"/>
          <w:rtl w:val="0"/>
          <w:lang w:val="ru-RU"/>
        </w:rPr>
        <w:t>?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>»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2.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Объяснение </w:t>
      </w:r>
      <w:r>
        <w:rPr>
          <w:rFonts w:ascii="Times New Roman" w:hAnsi="Times New Roman"/>
          <w:sz w:val="26"/>
          <w:szCs w:val="26"/>
          <w:rtl w:val="0"/>
        </w:rPr>
        <w:t xml:space="preserve">(5 </w:t>
      </w:r>
      <w:r>
        <w:rPr>
          <w:rFonts w:ascii="Times New Roman" w:hAnsi="Times New Roman" w:hint="default"/>
          <w:sz w:val="26"/>
          <w:szCs w:val="26"/>
          <w:rtl w:val="0"/>
        </w:rPr>
        <w:t>минут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Почему летом много насекомых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объяснить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что комары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пчелы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мухи — это часть природы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Как защититься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носить светлую одежду с длинными рукавами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использовать репелленты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с разрешения взрослых</w:t>
      </w:r>
      <w:r>
        <w:rPr>
          <w:rFonts w:ascii="Times New Roman" w:hAnsi="Times New Roman"/>
          <w:sz w:val="26"/>
          <w:szCs w:val="26"/>
          <w:rtl w:val="0"/>
        </w:rPr>
        <w:t xml:space="preserve">),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избегать стоячей воды и сильных запахов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Что делать при укусе</w:t>
      </w:r>
      <w:r>
        <w:rPr>
          <w:rFonts w:ascii="Times New Roman" w:hAnsi="Times New Roman"/>
          <w:sz w:val="26"/>
          <w:szCs w:val="26"/>
          <w:rtl w:val="0"/>
        </w:rPr>
        <w:t>: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Не чесать место укуса — можно занести инфекцию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Обработать антисептиком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если есть возможность</w:t>
      </w:r>
      <w:r>
        <w:rPr>
          <w:rFonts w:ascii="Times New Roman" w:hAnsi="Times New Roman"/>
          <w:sz w:val="26"/>
          <w:szCs w:val="26"/>
          <w:rtl w:val="0"/>
        </w:rPr>
        <w:t>).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При сильной реакции — обратиться к взрослым или врачу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3.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Практическая часть </w:t>
      </w:r>
      <w:r>
        <w:rPr>
          <w:rFonts w:ascii="Times New Roman" w:hAnsi="Times New Roman"/>
          <w:sz w:val="26"/>
          <w:szCs w:val="26"/>
          <w:rtl w:val="0"/>
        </w:rPr>
        <w:t xml:space="preserve">(7 </w:t>
      </w:r>
      <w:r>
        <w:rPr>
          <w:rFonts w:ascii="Times New Roman" w:hAnsi="Times New Roman" w:hint="default"/>
          <w:sz w:val="26"/>
          <w:szCs w:val="26"/>
          <w:rtl w:val="0"/>
        </w:rPr>
        <w:t>минут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Демонстрация на макете или с помощью картинок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как правильно обработать укус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протереть антисептиком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наложить холодный компресс</w:t>
      </w:r>
      <w:r>
        <w:rPr>
          <w:rFonts w:ascii="Times New Roman" w:hAnsi="Times New Roman"/>
          <w:sz w:val="26"/>
          <w:szCs w:val="26"/>
          <w:rtl w:val="0"/>
        </w:rPr>
        <w:t>).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Игровая ситуация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роль «пострадавшего» и «помогающего»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Один ребенок показывает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как он получил укус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а другой — как правильно помочь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обработать место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сказать взрослому</w:t>
      </w:r>
      <w:r>
        <w:rPr>
          <w:rFonts w:ascii="Times New Roman" w:hAnsi="Times New Roman"/>
          <w:sz w:val="26"/>
          <w:szCs w:val="26"/>
          <w:rtl w:val="0"/>
        </w:rPr>
        <w:t>).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4.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Интерактивная игра «Защити себя</w:t>
      </w:r>
      <w:r>
        <w:rPr>
          <w:rFonts w:ascii="Times New Roman" w:hAnsi="Times New Roman"/>
          <w:sz w:val="26"/>
          <w:szCs w:val="26"/>
          <w:rtl w:val="0"/>
          <w:lang w:val="ru-RU"/>
        </w:rPr>
        <w:t>!</w:t>
      </w:r>
      <w:r>
        <w:rPr>
          <w:rFonts w:ascii="Times New Roman" w:hAnsi="Times New Roman" w:hint="default"/>
          <w:sz w:val="26"/>
          <w:szCs w:val="26"/>
          <w:rtl w:val="0"/>
          <w:lang w:val="it-IT"/>
        </w:rPr>
        <w:t xml:space="preserve">» </w:t>
      </w:r>
      <w:r>
        <w:rPr>
          <w:rFonts w:ascii="Times New Roman" w:hAnsi="Times New Roman"/>
          <w:sz w:val="26"/>
          <w:szCs w:val="26"/>
          <w:rtl w:val="0"/>
        </w:rPr>
        <w:t xml:space="preserve">(3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минуты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Дети делятся на команды или работают поодиночке</w:t>
      </w:r>
      <w:r>
        <w:rPr>
          <w:rFonts w:ascii="Times New Roman" w:hAnsi="Times New Roman"/>
          <w:sz w:val="26"/>
          <w:szCs w:val="26"/>
          <w:rtl w:val="0"/>
        </w:rPr>
        <w:t xml:space="preserve">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Им предлагается выбрать правильные действия из нескольких вариантов по защите от насекомых и при укусе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</w:rPr>
        <w:t>например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одеть длинные рукава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не бегать по траве без одежды</w:t>
      </w:r>
      <w:r>
        <w:rPr>
          <w:rFonts w:ascii="Times New Roman" w:hAnsi="Times New Roman"/>
          <w:sz w:val="26"/>
          <w:szCs w:val="26"/>
          <w:rtl w:val="0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что делать при укусе</w:t>
      </w:r>
      <w:r>
        <w:rPr>
          <w:rFonts w:ascii="Times New Roman" w:hAnsi="Times New Roman"/>
          <w:sz w:val="26"/>
          <w:szCs w:val="26"/>
          <w:rtl w:val="0"/>
        </w:rPr>
        <w:t>).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5.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Итог и закрепление </w:t>
      </w:r>
      <w:r>
        <w:rPr>
          <w:rFonts w:ascii="Times New Roman" w:hAnsi="Times New Roman"/>
          <w:sz w:val="26"/>
          <w:szCs w:val="26"/>
          <w:rtl w:val="0"/>
        </w:rPr>
        <w:t xml:space="preserve">(2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минуты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Обсуждение</w:t>
      </w:r>
      <w:r>
        <w:rPr>
          <w:rFonts w:ascii="Times New Roman" w:hAnsi="Times New Roman"/>
          <w:sz w:val="26"/>
          <w:szCs w:val="26"/>
          <w:rtl w:val="0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что нового узнали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6"/>
          <w:szCs w:val="26"/>
          <w:rtl w:val="0"/>
        </w:rPr>
        <w:t>Какие правила запомнили</w:t>
      </w:r>
      <w:r>
        <w:rPr>
          <w:rFonts w:ascii="Times New Roman" w:hAnsi="Times New Roman"/>
          <w:sz w:val="26"/>
          <w:szCs w:val="26"/>
          <w:rtl w:val="0"/>
          <w:lang w:val="ru-RU"/>
        </w:rPr>
        <w:t>?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Вручение памятки или карточки с правилами профилактики укусов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6.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Заключение </w:t>
      </w:r>
      <w:r>
        <w:rPr>
          <w:rFonts w:ascii="Times New Roman" w:hAnsi="Times New Roman"/>
          <w:sz w:val="26"/>
          <w:szCs w:val="26"/>
          <w:rtl w:val="0"/>
        </w:rPr>
        <w:t>(</w:t>
      </w:r>
      <w:r>
        <w:rPr>
          <w:rFonts w:ascii="Times New Roman" w:hAnsi="Times New Roman" w:hint="default"/>
          <w:sz w:val="26"/>
          <w:szCs w:val="26"/>
          <w:rtl w:val="0"/>
        </w:rPr>
        <w:t>минут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а</w:t>
      </w:r>
      <w:r>
        <w:rPr>
          <w:rFonts w:ascii="Times New Roman" w:hAnsi="Times New Roman"/>
          <w:sz w:val="26"/>
          <w:szCs w:val="26"/>
          <w:rtl w:val="0"/>
        </w:rPr>
        <w:t>)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Поблагодарить детей за активное участие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Напомнить о необходимости соблюдать правила безопасности летом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Материалы и реквизит</w:t>
      </w:r>
      <w:r>
        <w:rPr>
          <w:rFonts w:ascii="Times New Roman" w:hAnsi="Times New Roman"/>
          <w:sz w:val="26"/>
          <w:szCs w:val="26"/>
          <w:rtl w:val="0"/>
        </w:rPr>
        <w:t>: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Карточки с изображениями насекомых и действий при укусе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Макет или картинки для демонстрации обработки укуса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Текстовый блок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Памятки с правилами профилактики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