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3B9" w:rsidRPr="00EA63EC" w:rsidRDefault="00A843B9" w:rsidP="00A843B9">
      <w:pPr>
        <w:pStyle w:val="a5"/>
        <w:jc w:val="center"/>
        <w:rPr>
          <w:rFonts w:ascii="Times New Roman" w:hAnsi="Times New Roman" w:cs="Times New Roman"/>
          <w:sz w:val="24"/>
          <w:szCs w:val="24"/>
        </w:rPr>
      </w:pPr>
      <w:r w:rsidRPr="003224C9">
        <w:rPr>
          <w:rFonts w:ascii="Times New Roman" w:hAnsi="Times New Roman" w:cs="Times New Roman"/>
          <w:sz w:val="24"/>
          <w:szCs w:val="24"/>
        </w:rPr>
        <w:t xml:space="preserve">КОНТРАКТ № </w:t>
      </w:r>
      <w:r>
        <w:rPr>
          <w:rFonts w:ascii="Times New Roman" w:hAnsi="Times New Roman" w:cs="Times New Roman"/>
          <w:sz w:val="24"/>
          <w:szCs w:val="24"/>
        </w:rPr>
        <w:t xml:space="preserve">7 </w:t>
      </w:r>
    </w:p>
    <w:p w:rsidR="00A843B9" w:rsidRPr="00EA63EC" w:rsidRDefault="00A843B9" w:rsidP="00A843B9">
      <w:pPr>
        <w:pStyle w:val="a5"/>
        <w:jc w:val="center"/>
        <w:rPr>
          <w:rFonts w:ascii="Times New Roman" w:hAnsi="Times New Roman" w:cs="Times New Roman"/>
          <w:sz w:val="24"/>
          <w:szCs w:val="24"/>
        </w:rPr>
      </w:pPr>
      <w:r w:rsidRPr="00EA63EC">
        <w:rPr>
          <w:rFonts w:ascii="Times New Roman" w:hAnsi="Times New Roman" w:cs="Times New Roman"/>
          <w:sz w:val="24"/>
          <w:szCs w:val="24"/>
        </w:rPr>
        <w:t>на оказание услуг по организации горячего питания и приготовлению пищи</w:t>
      </w:r>
      <w:r>
        <w:rPr>
          <w:rFonts w:ascii="Times New Roman" w:hAnsi="Times New Roman" w:cs="Times New Roman"/>
          <w:sz w:val="24"/>
          <w:szCs w:val="24"/>
        </w:rPr>
        <w:t xml:space="preserve"> </w:t>
      </w:r>
    </w:p>
    <w:p w:rsidR="00A843B9" w:rsidRPr="0072239C" w:rsidRDefault="00A843B9" w:rsidP="00A843B9">
      <w:pPr>
        <w:shd w:val="clear" w:color="auto" w:fill="FFFFFF"/>
        <w:spacing w:after="0" w:line="240" w:lineRule="auto"/>
        <w:jc w:val="center"/>
        <w:rPr>
          <w:rFonts w:ascii="Arial" w:eastAsia="Times New Roman" w:hAnsi="Arial" w:cs="Arial"/>
          <w:color w:val="2C2D2E"/>
          <w:sz w:val="24"/>
          <w:szCs w:val="24"/>
          <w:lang w:eastAsia="ru-RU"/>
        </w:rPr>
      </w:pPr>
      <w:r w:rsidRPr="00EA63EC">
        <w:rPr>
          <w:rFonts w:ascii="Times New Roman" w:hAnsi="Times New Roman" w:cs="Times New Roman"/>
          <w:sz w:val="24"/>
          <w:szCs w:val="24"/>
        </w:rPr>
        <w:t xml:space="preserve">               ИКЗ </w:t>
      </w:r>
      <w:r w:rsidRPr="006942B8">
        <w:rPr>
          <w:sz w:val="28"/>
          <w:szCs w:val="28"/>
        </w:rPr>
        <w:t>243595700615059570100100010000000244</w:t>
      </w:r>
    </w:p>
    <w:p w:rsidR="00A843B9" w:rsidRPr="002F0ECC" w:rsidRDefault="00A843B9" w:rsidP="00A843B9">
      <w:pPr>
        <w:shd w:val="clear" w:color="auto" w:fill="FFFFFF"/>
        <w:spacing w:after="0" w:line="240" w:lineRule="auto"/>
        <w:rPr>
          <w:rFonts w:ascii="Arial" w:eastAsia="Times New Roman" w:hAnsi="Arial" w:cs="Arial"/>
          <w:color w:val="2C2D2E"/>
          <w:sz w:val="23"/>
          <w:szCs w:val="23"/>
          <w:lang w:eastAsia="ru-RU"/>
        </w:rPr>
      </w:pPr>
    </w:p>
    <w:p w:rsidR="00A843B9" w:rsidRPr="009858B3" w:rsidRDefault="00A843B9" w:rsidP="00A843B9">
      <w:pPr>
        <w:pStyle w:val="a5"/>
        <w:jc w:val="both"/>
        <w:rPr>
          <w:rFonts w:ascii="Times New Roman" w:hAnsi="Times New Roman" w:cs="Times New Roman"/>
          <w:sz w:val="24"/>
          <w:szCs w:val="24"/>
        </w:rPr>
      </w:pPr>
      <w:r w:rsidRPr="00EA63EC">
        <w:rPr>
          <w:rFonts w:ascii="Times New Roman" w:hAnsi="Times New Roman" w:cs="Times New Roman"/>
          <w:sz w:val="24"/>
          <w:szCs w:val="24"/>
        </w:rPr>
        <w:t xml:space="preserve">г. Чернушка     </w:t>
      </w:r>
      <w:r w:rsidRPr="00EA63EC">
        <w:rPr>
          <w:rFonts w:ascii="Times New Roman" w:hAnsi="Times New Roman" w:cs="Times New Roman"/>
          <w:sz w:val="24"/>
          <w:szCs w:val="24"/>
        </w:rPr>
        <w:tab/>
      </w:r>
      <w:r w:rsidRPr="00EA63EC">
        <w:rPr>
          <w:rFonts w:ascii="Times New Roman" w:hAnsi="Times New Roman" w:cs="Times New Roman"/>
          <w:sz w:val="24"/>
          <w:szCs w:val="24"/>
        </w:rPr>
        <w:tab/>
      </w:r>
      <w:r w:rsidRPr="00EA63EC">
        <w:rPr>
          <w:rFonts w:ascii="Times New Roman" w:hAnsi="Times New Roman" w:cs="Times New Roman"/>
          <w:sz w:val="24"/>
          <w:szCs w:val="24"/>
        </w:rPr>
        <w:tab/>
        <w:t xml:space="preserve">                                    </w:t>
      </w:r>
      <w:r w:rsidRPr="00166E46">
        <w:rPr>
          <w:rFonts w:ascii="Times New Roman" w:hAnsi="Times New Roman" w:cs="Times New Roman"/>
          <w:sz w:val="24"/>
          <w:szCs w:val="24"/>
        </w:rPr>
        <w:t xml:space="preserve">       </w:t>
      </w:r>
      <w:r w:rsidRPr="00EA63E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EA63EC">
        <w:rPr>
          <w:rFonts w:ascii="Times New Roman" w:hAnsi="Times New Roman" w:cs="Times New Roman"/>
          <w:sz w:val="24"/>
          <w:szCs w:val="24"/>
        </w:rPr>
        <w:t xml:space="preserve">  </w:t>
      </w:r>
      <w:r w:rsidRPr="00D926F6">
        <w:rPr>
          <w:rFonts w:ascii="Times New Roman" w:hAnsi="Times New Roman" w:cs="Times New Roman"/>
          <w:sz w:val="24"/>
          <w:szCs w:val="24"/>
        </w:rPr>
        <w:t>«</w:t>
      </w:r>
      <w:proofErr w:type="gramEnd"/>
      <w:r>
        <w:rPr>
          <w:rFonts w:ascii="Times New Roman" w:hAnsi="Times New Roman" w:cs="Times New Roman"/>
          <w:sz w:val="24"/>
          <w:szCs w:val="24"/>
        </w:rPr>
        <w:t>18</w:t>
      </w:r>
      <w:r w:rsidRPr="00D926F6">
        <w:rPr>
          <w:rFonts w:ascii="Times New Roman" w:hAnsi="Times New Roman" w:cs="Times New Roman"/>
          <w:sz w:val="24"/>
          <w:szCs w:val="24"/>
        </w:rPr>
        <w:t xml:space="preserve">» </w:t>
      </w:r>
      <w:r>
        <w:rPr>
          <w:rFonts w:ascii="Times New Roman" w:hAnsi="Times New Roman" w:cs="Times New Roman"/>
          <w:sz w:val="24"/>
          <w:szCs w:val="24"/>
        </w:rPr>
        <w:t>июня</w:t>
      </w:r>
      <w:r w:rsidRPr="00D926F6">
        <w:rPr>
          <w:rFonts w:ascii="Times New Roman" w:hAnsi="Times New Roman" w:cs="Times New Roman"/>
          <w:sz w:val="24"/>
          <w:szCs w:val="24"/>
        </w:rPr>
        <w:t xml:space="preserve">  202</w:t>
      </w:r>
      <w:r>
        <w:rPr>
          <w:rFonts w:ascii="Times New Roman" w:hAnsi="Times New Roman" w:cs="Times New Roman"/>
          <w:sz w:val="24"/>
          <w:szCs w:val="24"/>
        </w:rPr>
        <w:t>4</w:t>
      </w:r>
      <w:r w:rsidRPr="00D926F6">
        <w:rPr>
          <w:rFonts w:ascii="Times New Roman" w:hAnsi="Times New Roman" w:cs="Times New Roman"/>
          <w:sz w:val="24"/>
          <w:szCs w:val="24"/>
        </w:rPr>
        <w:t>г.</w:t>
      </w:r>
    </w:p>
    <w:p w:rsidR="00A843B9" w:rsidRPr="009858B3" w:rsidRDefault="00A843B9" w:rsidP="00A843B9">
      <w:pPr>
        <w:pStyle w:val="a5"/>
        <w:jc w:val="both"/>
        <w:rPr>
          <w:rFonts w:ascii="Times New Roman" w:hAnsi="Times New Roman" w:cs="Times New Roman"/>
          <w:sz w:val="24"/>
          <w:szCs w:val="24"/>
        </w:rPr>
      </w:pPr>
    </w:p>
    <w:p w:rsidR="00A843B9" w:rsidRPr="009858B3" w:rsidRDefault="00A843B9" w:rsidP="00A843B9">
      <w:pPr>
        <w:ind w:firstLine="708"/>
        <w:jc w:val="both"/>
        <w:rPr>
          <w:rFonts w:ascii="Times New Roman" w:hAnsi="Times New Roman" w:cs="Times New Roman"/>
          <w:sz w:val="24"/>
          <w:szCs w:val="24"/>
        </w:rPr>
      </w:pPr>
      <w:r w:rsidRPr="009858B3">
        <w:rPr>
          <w:rFonts w:ascii="Times New Roman" w:hAnsi="Times New Roman" w:cs="Times New Roman"/>
          <w:b/>
          <w:sz w:val="24"/>
          <w:szCs w:val="24"/>
        </w:rPr>
        <w:t xml:space="preserve">Муниципальное бюджетное общеобразовательное учреждение  «Специальная (коррекционная)  школа – интернат </w:t>
      </w:r>
      <w:r w:rsidRPr="009858B3">
        <w:rPr>
          <w:rFonts w:ascii="Times New Roman" w:hAnsi="Times New Roman" w:cs="Times New Roman"/>
          <w:b/>
          <w:sz w:val="24"/>
          <w:szCs w:val="24"/>
          <w:lang w:val="en-US"/>
        </w:rPr>
        <w:t>VIII</w:t>
      </w:r>
      <w:r w:rsidRPr="009858B3">
        <w:rPr>
          <w:rFonts w:ascii="Times New Roman" w:hAnsi="Times New Roman" w:cs="Times New Roman"/>
          <w:b/>
          <w:sz w:val="24"/>
          <w:szCs w:val="24"/>
        </w:rPr>
        <w:t xml:space="preserve"> вида»</w:t>
      </w:r>
      <w:r w:rsidRPr="009858B3">
        <w:rPr>
          <w:rFonts w:ascii="Times New Roman" w:hAnsi="Times New Roman" w:cs="Times New Roman"/>
          <w:sz w:val="24"/>
          <w:szCs w:val="24"/>
        </w:rPr>
        <w:t xml:space="preserve">, именуемое в дальнейшем «Заказчик», в лице </w:t>
      </w: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xml:space="preserve"> </w:t>
      </w:r>
      <w:r w:rsidRPr="009858B3">
        <w:rPr>
          <w:rFonts w:ascii="Times New Roman" w:hAnsi="Times New Roman" w:cs="Times New Roman"/>
          <w:sz w:val="24"/>
          <w:szCs w:val="24"/>
        </w:rPr>
        <w:t>директора</w:t>
      </w:r>
      <w:r>
        <w:rPr>
          <w:rFonts w:ascii="Times New Roman" w:hAnsi="Times New Roman" w:cs="Times New Roman"/>
          <w:sz w:val="24"/>
          <w:szCs w:val="24"/>
        </w:rPr>
        <w:t xml:space="preserve"> </w:t>
      </w:r>
      <w:proofErr w:type="spellStart"/>
      <w:r>
        <w:rPr>
          <w:rFonts w:ascii="Times New Roman" w:hAnsi="Times New Roman" w:cs="Times New Roman"/>
          <w:sz w:val="24"/>
          <w:szCs w:val="24"/>
        </w:rPr>
        <w:t>Плетенюк</w:t>
      </w:r>
      <w:proofErr w:type="spellEnd"/>
      <w:r>
        <w:rPr>
          <w:rFonts w:ascii="Times New Roman" w:hAnsi="Times New Roman" w:cs="Times New Roman"/>
          <w:sz w:val="24"/>
          <w:szCs w:val="24"/>
        </w:rPr>
        <w:t xml:space="preserve"> Татьяны Викторовны</w:t>
      </w:r>
      <w:r w:rsidRPr="009858B3">
        <w:rPr>
          <w:rFonts w:ascii="Times New Roman" w:hAnsi="Times New Roman" w:cs="Times New Roman"/>
          <w:sz w:val="24"/>
          <w:szCs w:val="24"/>
        </w:rPr>
        <w:t xml:space="preserve">, действующего на основании Устава, с одной стороны, и </w:t>
      </w:r>
      <w:r w:rsidRPr="009858B3">
        <w:rPr>
          <w:rFonts w:ascii="Times New Roman" w:hAnsi="Times New Roman" w:cs="Times New Roman"/>
          <w:b/>
          <w:sz w:val="24"/>
          <w:szCs w:val="24"/>
        </w:rPr>
        <w:t xml:space="preserve"> индивидуальный предприниматель Антипина Екатерина Геннадьевна</w:t>
      </w:r>
      <w:r w:rsidRPr="009858B3">
        <w:rPr>
          <w:rFonts w:ascii="Times New Roman" w:hAnsi="Times New Roman" w:cs="Times New Roman"/>
          <w:sz w:val="24"/>
          <w:szCs w:val="24"/>
        </w:rPr>
        <w:t xml:space="preserve"> именуемый в дальнейшем «Исполнитель», действующая на основании   Свидетельства № 559990326 от 22.05.2020г, именуемый в дальнейшем «Исполнитель»,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об осуществлении закупки у единственного исполнителя в соответствии с </w:t>
      </w:r>
      <w:r w:rsidRPr="00273DE0">
        <w:rPr>
          <w:rFonts w:ascii="Times New Roman" w:hAnsi="Times New Roman" w:cs="Times New Roman"/>
          <w:sz w:val="24"/>
          <w:szCs w:val="24"/>
        </w:rPr>
        <w:t>пунктом 5 части 1 статьи 93</w:t>
      </w:r>
      <w:r w:rsidRPr="009858B3">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именуемый в дальнейшем «Контракт», о нижеследующем:</w:t>
      </w:r>
    </w:p>
    <w:p w:rsidR="00A843B9" w:rsidRPr="009858B3" w:rsidRDefault="00A843B9" w:rsidP="00A843B9">
      <w:pPr>
        <w:pStyle w:val="a5"/>
        <w:jc w:val="center"/>
        <w:rPr>
          <w:rFonts w:ascii="Times New Roman" w:hAnsi="Times New Roman" w:cs="Times New Roman"/>
          <w:sz w:val="24"/>
          <w:szCs w:val="24"/>
        </w:rPr>
      </w:pPr>
      <w:r w:rsidRPr="009858B3">
        <w:rPr>
          <w:rFonts w:ascii="Times New Roman" w:hAnsi="Times New Roman" w:cs="Times New Roman"/>
          <w:sz w:val="24"/>
          <w:szCs w:val="24"/>
        </w:rPr>
        <w:t>1. Предмет контракта</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1.1. Исполнитель обязуется своевременно оказать на условиях Контракта услуги по организации горячего питания и приготовлению пищи обучающихся МБОУ «СКШИ </w:t>
      </w:r>
      <w:r w:rsidRPr="009858B3">
        <w:rPr>
          <w:rFonts w:ascii="Times New Roman" w:hAnsi="Times New Roman" w:cs="Times New Roman"/>
          <w:sz w:val="24"/>
          <w:szCs w:val="24"/>
          <w:lang w:val="en-US"/>
        </w:rPr>
        <w:t>VIII</w:t>
      </w:r>
      <w:r w:rsidRPr="009858B3">
        <w:rPr>
          <w:rFonts w:ascii="Times New Roman" w:hAnsi="Times New Roman" w:cs="Times New Roman"/>
          <w:sz w:val="24"/>
          <w:szCs w:val="24"/>
        </w:rPr>
        <w:t xml:space="preserve"> вида» (далее – услуги), а Заказчик обязуется принять и оплатить их.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1.2. Состав и объем услуг определяется Техническим заданием, являющийся неотъемлемой частью Контракта (Приложение № 1).</w:t>
      </w:r>
    </w:p>
    <w:p w:rsidR="00A843B9" w:rsidRPr="009858B3" w:rsidRDefault="00A843B9" w:rsidP="00A843B9">
      <w:pPr>
        <w:pStyle w:val="a5"/>
        <w:jc w:val="center"/>
        <w:rPr>
          <w:rFonts w:ascii="Times New Roman" w:hAnsi="Times New Roman" w:cs="Times New Roman"/>
          <w:sz w:val="24"/>
          <w:szCs w:val="24"/>
        </w:rPr>
      </w:pPr>
    </w:p>
    <w:p w:rsidR="00A843B9" w:rsidRPr="009858B3" w:rsidRDefault="00A843B9" w:rsidP="00A843B9">
      <w:pPr>
        <w:pStyle w:val="a5"/>
        <w:jc w:val="center"/>
        <w:rPr>
          <w:rFonts w:ascii="Times New Roman" w:hAnsi="Times New Roman" w:cs="Times New Roman"/>
          <w:sz w:val="24"/>
          <w:szCs w:val="24"/>
        </w:rPr>
      </w:pPr>
      <w:r w:rsidRPr="009858B3">
        <w:rPr>
          <w:rFonts w:ascii="Times New Roman" w:hAnsi="Times New Roman" w:cs="Times New Roman"/>
          <w:sz w:val="24"/>
          <w:szCs w:val="24"/>
        </w:rPr>
        <w:t>2. Цена контракта и порядок расчетов</w:t>
      </w:r>
    </w:p>
    <w:p w:rsidR="00A843B9" w:rsidRPr="009858B3" w:rsidRDefault="00A843B9" w:rsidP="00A843B9">
      <w:pPr>
        <w:pStyle w:val="a5"/>
        <w:jc w:val="both"/>
        <w:rPr>
          <w:rFonts w:ascii="Times New Roman" w:hAnsi="Times New Roman" w:cs="Times New Roman"/>
          <w:color w:val="000000"/>
          <w:sz w:val="24"/>
          <w:szCs w:val="24"/>
          <w:shd w:val="clear" w:color="auto" w:fill="FFFFFF"/>
        </w:rPr>
      </w:pPr>
      <w:r w:rsidRPr="009858B3">
        <w:rPr>
          <w:rFonts w:ascii="Times New Roman" w:hAnsi="Times New Roman" w:cs="Times New Roman"/>
          <w:sz w:val="24"/>
          <w:szCs w:val="24"/>
        </w:rPr>
        <w:t>2.1. Общая цена Контракта составл</w:t>
      </w:r>
      <w:r w:rsidRPr="003D5A78">
        <w:rPr>
          <w:rFonts w:ascii="Times New Roman" w:hAnsi="Times New Roman" w:cs="Times New Roman"/>
          <w:sz w:val="24"/>
          <w:szCs w:val="24"/>
        </w:rPr>
        <w:t xml:space="preserve">яет </w:t>
      </w:r>
      <w:r>
        <w:rPr>
          <w:rFonts w:ascii="Times New Roman" w:hAnsi="Times New Roman" w:cs="Times New Roman"/>
          <w:sz w:val="24"/>
          <w:szCs w:val="24"/>
        </w:rPr>
        <w:t>6</w:t>
      </w:r>
      <w:r w:rsidRPr="00226C79">
        <w:rPr>
          <w:rFonts w:ascii="Times New Roman" w:hAnsi="Times New Roman" w:cs="Times New Roman"/>
          <w:sz w:val="24"/>
          <w:szCs w:val="24"/>
        </w:rPr>
        <w:t>00 000</w:t>
      </w:r>
      <w:r>
        <w:rPr>
          <w:rFonts w:ascii="Times New Roman" w:hAnsi="Times New Roman" w:cs="Times New Roman"/>
          <w:sz w:val="24"/>
          <w:szCs w:val="24"/>
        </w:rPr>
        <w:t xml:space="preserve"> рублей </w:t>
      </w:r>
      <w:r w:rsidRPr="00BB5C1F">
        <w:rPr>
          <w:rFonts w:ascii="Times New Roman" w:hAnsi="Times New Roman" w:cs="Times New Roman"/>
          <w:sz w:val="24"/>
          <w:szCs w:val="24"/>
        </w:rPr>
        <w:t>(</w:t>
      </w:r>
      <w:r>
        <w:rPr>
          <w:rFonts w:ascii="Times New Roman" w:hAnsi="Times New Roman" w:cs="Times New Roman"/>
          <w:sz w:val="24"/>
          <w:szCs w:val="24"/>
        </w:rPr>
        <w:t>шестьсот тысяч рублей</w:t>
      </w:r>
      <w:r w:rsidRPr="00BB5C1F">
        <w:rPr>
          <w:rFonts w:ascii="Times New Roman" w:hAnsi="Times New Roman" w:cs="Times New Roman"/>
          <w:sz w:val="24"/>
          <w:szCs w:val="24"/>
        </w:rPr>
        <w:t>)</w:t>
      </w:r>
      <w:r>
        <w:rPr>
          <w:rFonts w:ascii="Times New Roman" w:hAnsi="Times New Roman" w:cs="Times New Roman"/>
          <w:sz w:val="24"/>
          <w:szCs w:val="24"/>
        </w:rPr>
        <w:t xml:space="preserve"> </w:t>
      </w:r>
      <w:r w:rsidRPr="009858B3">
        <w:rPr>
          <w:rFonts w:ascii="Times New Roman" w:hAnsi="Times New Roman" w:cs="Times New Roman"/>
          <w:color w:val="000000"/>
          <w:sz w:val="24"/>
          <w:szCs w:val="24"/>
          <w:shd w:val="clear" w:color="auto" w:fill="FFFFFF"/>
        </w:rPr>
        <w:t>(НДС не облагается в связи с применением Исполнителем упрощенной системы налогообложения — УСН).</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2.2.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 Изменение существенных условий контракта при его исполнении не допускается, за исключением их изменения по соглашению сторон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2.3.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r w:rsidRPr="009858B3">
        <w:rPr>
          <w:rFonts w:ascii="Times New Roman" w:hAnsi="Times New Roman" w:cs="Times New Roman"/>
          <w:sz w:val="24"/>
          <w:szCs w:val="24"/>
        </w:rPr>
        <w:lastRenderedPageBreak/>
        <w:t xml:space="preserve">платежи, и иные расходы, связанные с оказанием услуг по организации </w:t>
      </w:r>
      <w:proofErr w:type="spellStart"/>
      <w:r w:rsidRPr="009858B3">
        <w:rPr>
          <w:rFonts w:ascii="Times New Roman" w:hAnsi="Times New Roman" w:cs="Times New Roman"/>
          <w:sz w:val="24"/>
          <w:szCs w:val="24"/>
        </w:rPr>
        <w:t>питанияи</w:t>
      </w:r>
      <w:proofErr w:type="spellEnd"/>
      <w:r w:rsidRPr="009858B3">
        <w:rPr>
          <w:rFonts w:ascii="Times New Roman" w:hAnsi="Times New Roman" w:cs="Times New Roman"/>
          <w:sz w:val="24"/>
          <w:szCs w:val="24"/>
        </w:rPr>
        <w:t xml:space="preserve"> процессов приготовления блюд.</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2.4. Оплата по Контракту производится в следующем порядке:</w:t>
      </w:r>
    </w:p>
    <w:p w:rsidR="00A843B9" w:rsidRDefault="00A843B9" w:rsidP="00A843B9">
      <w:pPr>
        <w:pStyle w:val="a5"/>
        <w:jc w:val="both"/>
        <w:rPr>
          <w:rFonts w:ascii="Times New Roman" w:hAnsi="Times New Roman" w:cs="Times New Roman"/>
          <w:sz w:val="24"/>
          <w:szCs w:val="24"/>
          <w:shd w:val="clear" w:color="auto" w:fill="FFFFFF"/>
        </w:rPr>
      </w:pPr>
      <w:r w:rsidRPr="00717EC4">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Контракте расчетный счет Исполнителя в течении 10 (десяти) рабочих дней.</w:t>
      </w:r>
      <w:r w:rsidRPr="009858B3">
        <w:rPr>
          <w:rFonts w:ascii="Times New Roman" w:hAnsi="Times New Roman" w:cs="Times New Roman"/>
          <w:sz w:val="24"/>
          <w:szCs w:val="24"/>
        </w:rPr>
        <w:t xml:space="preserve">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2.4.2. Оплата производится в рублях Российской Федерации.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2.4.3. Оплата по Контракту производится ежемесячно путем перечисления денежных средств на счет Исполнителя по мере поступления целевых субсидий на реализацию мер государственной социальной защиты за фактически оказанные услуги Исполнителем на основании подписанного сторонами Акта об оказанных услугах </w:t>
      </w:r>
      <w:r w:rsidRPr="009858B3">
        <w:rPr>
          <w:rFonts w:ascii="Times New Roman" w:hAnsi="Times New Roman" w:cs="Times New Roman"/>
          <w:color w:val="000000"/>
          <w:sz w:val="24"/>
          <w:szCs w:val="24"/>
          <w:shd w:val="clear" w:color="auto" w:fill="FFFFFF"/>
        </w:rPr>
        <w:t xml:space="preserve">(выполненных работ) </w:t>
      </w:r>
      <w:r w:rsidRPr="009858B3">
        <w:rPr>
          <w:rFonts w:ascii="Times New Roman" w:hAnsi="Times New Roman" w:cs="Times New Roman"/>
          <w:sz w:val="24"/>
          <w:szCs w:val="24"/>
        </w:rPr>
        <w:t xml:space="preserve">и представленного Исполнителем счета и счета-фактуры. </w:t>
      </w:r>
    </w:p>
    <w:p w:rsidR="00A843B9" w:rsidRPr="009858B3" w:rsidRDefault="00A843B9" w:rsidP="00A843B9">
      <w:pPr>
        <w:pStyle w:val="a5"/>
        <w:ind w:firstLine="708"/>
        <w:jc w:val="both"/>
        <w:rPr>
          <w:rFonts w:ascii="Times New Roman" w:hAnsi="Times New Roman" w:cs="Times New Roman"/>
          <w:sz w:val="24"/>
          <w:szCs w:val="24"/>
        </w:rPr>
      </w:pPr>
      <w:r w:rsidRPr="009858B3">
        <w:rPr>
          <w:rFonts w:ascii="Times New Roman" w:hAnsi="Times New Roman" w:cs="Times New Roman"/>
          <w:sz w:val="24"/>
          <w:szCs w:val="24"/>
        </w:rPr>
        <w:t>Ежемесячная стоимость оказанных услуг рассчитывается как сумма стоимостей оказанных услуг за каждый день оказания услуг в отчетном месяце; стоимость оказанной услуги учащихся составляет:</w:t>
      </w:r>
    </w:p>
    <w:p w:rsidR="00A843B9" w:rsidRPr="009858B3" w:rsidRDefault="00A843B9" w:rsidP="00A843B9">
      <w:pPr>
        <w:spacing w:after="0" w:line="240" w:lineRule="auto"/>
        <w:ind w:firstLine="426"/>
        <w:rPr>
          <w:rFonts w:ascii="Times New Roman" w:eastAsia="Times New Roman" w:hAnsi="Times New Roman" w:cs="Times New Roman"/>
          <w:sz w:val="24"/>
          <w:szCs w:val="24"/>
        </w:rPr>
      </w:pPr>
      <w:r w:rsidRPr="009858B3">
        <w:rPr>
          <w:rFonts w:ascii="Times New Roman" w:hAnsi="Times New Roman" w:cs="Times New Roman"/>
          <w:sz w:val="24"/>
          <w:szCs w:val="24"/>
        </w:rPr>
        <w:t>1)</w:t>
      </w:r>
      <w:r w:rsidRPr="009858B3">
        <w:rPr>
          <w:rFonts w:ascii="Times New Roman" w:eastAsia="Times New Roman" w:hAnsi="Times New Roman" w:cs="Times New Roman"/>
          <w:sz w:val="24"/>
          <w:szCs w:val="24"/>
        </w:rPr>
        <w:t xml:space="preserve"> дети с дневным преб</w:t>
      </w:r>
      <w:r>
        <w:rPr>
          <w:rFonts w:ascii="Times New Roman" w:eastAsia="Times New Roman" w:hAnsi="Times New Roman" w:cs="Times New Roman"/>
          <w:sz w:val="24"/>
          <w:szCs w:val="24"/>
        </w:rPr>
        <w:t>ыванием (питание 2 раза в день)</w:t>
      </w:r>
      <w:r w:rsidRPr="009858B3">
        <w:rPr>
          <w:rFonts w:ascii="Times New Roman" w:eastAsia="Times New Roman" w:hAnsi="Times New Roman" w:cs="Times New Roman"/>
          <w:sz w:val="24"/>
          <w:szCs w:val="24"/>
        </w:rPr>
        <w:t xml:space="preserve"> -</w:t>
      </w:r>
    </w:p>
    <w:p w:rsidR="00A843B9" w:rsidRPr="00DB48B3" w:rsidRDefault="00A843B9" w:rsidP="00A843B9">
      <w:pPr>
        <w:spacing w:after="0" w:line="240" w:lineRule="auto"/>
        <w:ind w:firstLine="426"/>
        <w:rPr>
          <w:rFonts w:ascii="Times New Roman" w:eastAsia="Times New Roman" w:hAnsi="Times New Roman" w:cs="Times New Roman"/>
          <w:sz w:val="24"/>
          <w:szCs w:val="24"/>
        </w:rPr>
      </w:pPr>
      <w:r w:rsidRPr="00DB48B3">
        <w:rPr>
          <w:rFonts w:ascii="Times New Roman" w:eastAsia="Times New Roman" w:hAnsi="Times New Roman" w:cs="Times New Roman"/>
          <w:sz w:val="24"/>
          <w:szCs w:val="24"/>
        </w:rPr>
        <w:t xml:space="preserve">с 5 </w:t>
      </w:r>
      <w:proofErr w:type="spellStart"/>
      <w:r w:rsidRPr="00DB48B3">
        <w:rPr>
          <w:rFonts w:ascii="Times New Roman" w:eastAsia="Times New Roman" w:hAnsi="Times New Roman" w:cs="Times New Roman"/>
          <w:sz w:val="24"/>
          <w:szCs w:val="24"/>
        </w:rPr>
        <w:t>кл</w:t>
      </w:r>
      <w:proofErr w:type="spellEnd"/>
      <w:r w:rsidRPr="00DB48B3">
        <w:rPr>
          <w:rFonts w:ascii="Times New Roman" w:eastAsia="Times New Roman" w:hAnsi="Times New Roman" w:cs="Times New Roman"/>
          <w:sz w:val="24"/>
          <w:szCs w:val="24"/>
        </w:rPr>
        <w:t xml:space="preserve"> по 9кл – </w:t>
      </w:r>
      <w:r>
        <w:rPr>
          <w:rFonts w:ascii="Times New Roman" w:eastAsia="Times New Roman" w:hAnsi="Times New Roman" w:cs="Times New Roman"/>
          <w:sz w:val="24"/>
          <w:szCs w:val="24"/>
        </w:rPr>
        <w:t>173,07</w:t>
      </w:r>
      <w:r w:rsidRPr="00DB48B3">
        <w:rPr>
          <w:rFonts w:ascii="Times New Roman" w:eastAsia="Times New Roman" w:hAnsi="Times New Roman" w:cs="Times New Roman"/>
          <w:sz w:val="24"/>
          <w:szCs w:val="24"/>
        </w:rPr>
        <w:t xml:space="preserve"> руб.</w:t>
      </w:r>
    </w:p>
    <w:p w:rsidR="00A843B9" w:rsidRPr="00DB48B3" w:rsidRDefault="00A843B9" w:rsidP="00A843B9">
      <w:pPr>
        <w:spacing w:after="0" w:line="240" w:lineRule="auto"/>
        <w:ind w:firstLine="426"/>
        <w:rPr>
          <w:rFonts w:ascii="Times New Roman" w:eastAsia="Times New Roman" w:hAnsi="Times New Roman" w:cs="Times New Roman"/>
          <w:sz w:val="24"/>
          <w:szCs w:val="24"/>
        </w:rPr>
      </w:pPr>
      <w:r w:rsidRPr="00DB48B3">
        <w:rPr>
          <w:rFonts w:ascii="Times New Roman" w:hAnsi="Times New Roman" w:cs="Times New Roman"/>
          <w:sz w:val="24"/>
          <w:szCs w:val="24"/>
        </w:rPr>
        <w:t xml:space="preserve">2) </w:t>
      </w:r>
      <w:r w:rsidRPr="00DB48B3">
        <w:rPr>
          <w:rFonts w:ascii="Times New Roman" w:eastAsia="Times New Roman" w:hAnsi="Times New Roman" w:cs="Times New Roman"/>
          <w:sz w:val="24"/>
          <w:szCs w:val="24"/>
        </w:rPr>
        <w:t xml:space="preserve">дети с круглосуточным пребыванием (питание 5 раз в день) – </w:t>
      </w:r>
    </w:p>
    <w:p w:rsidR="00A843B9" w:rsidRPr="00DB48B3" w:rsidRDefault="00A843B9" w:rsidP="00A843B9">
      <w:pPr>
        <w:spacing w:after="0" w:line="240" w:lineRule="auto"/>
        <w:ind w:firstLine="426"/>
        <w:rPr>
          <w:rFonts w:ascii="Times New Roman" w:eastAsia="Times New Roman" w:hAnsi="Times New Roman" w:cs="Times New Roman"/>
          <w:sz w:val="24"/>
          <w:szCs w:val="24"/>
        </w:rPr>
      </w:pPr>
      <w:proofErr w:type="gramStart"/>
      <w:r w:rsidRPr="00DB48B3">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 xml:space="preserve"> </w:t>
      </w:r>
      <w:r w:rsidRPr="00DB48B3">
        <w:rPr>
          <w:rFonts w:ascii="Times New Roman" w:eastAsia="Times New Roman" w:hAnsi="Times New Roman" w:cs="Times New Roman"/>
          <w:sz w:val="24"/>
          <w:szCs w:val="24"/>
        </w:rPr>
        <w:t>5</w:t>
      </w:r>
      <w:proofErr w:type="gramEnd"/>
      <w:r w:rsidRPr="00DB48B3">
        <w:rPr>
          <w:rFonts w:ascii="Times New Roman" w:eastAsia="Times New Roman" w:hAnsi="Times New Roman" w:cs="Times New Roman"/>
          <w:sz w:val="24"/>
          <w:szCs w:val="24"/>
        </w:rPr>
        <w:t xml:space="preserve"> </w:t>
      </w:r>
      <w:proofErr w:type="spellStart"/>
      <w:r w:rsidRPr="00DB48B3">
        <w:rPr>
          <w:rFonts w:ascii="Times New Roman" w:eastAsia="Times New Roman" w:hAnsi="Times New Roman" w:cs="Times New Roman"/>
          <w:sz w:val="24"/>
          <w:szCs w:val="24"/>
        </w:rPr>
        <w:t>кл</w:t>
      </w:r>
      <w:proofErr w:type="spellEnd"/>
      <w:r w:rsidRPr="00DB48B3">
        <w:rPr>
          <w:rFonts w:ascii="Times New Roman" w:eastAsia="Times New Roman" w:hAnsi="Times New Roman" w:cs="Times New Roman"/>
          <w:sz w:val="24"/>
          <w:szCs w:val="24"/>
        </w:rPr>
        <w:t xml:space="preserve">. по 9 </w:t>
      </w:r>
      <w:proofErr w:type="spellStart"/>
      <w:r w:rsidRPr="00DB48B3">
        <w:rPr>
          <w:rFonts w:ascii="Times New Roman" w:eastAsia="Times New Roman" w:hAnsi="Times New Roman" w:cs="Times New Roman"/>
          <w:sz w:val="24"/>
          <w:szCs w:val="24"/>
        </w:rPr>
        <w:t>кл</w:t>
      </w:r>
      <w:proofErr w:type="spellEnd"/>
      <w:r w:rsidRPr="00DB48B3">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270,41</w:t>
      </w:r>
      <w:r w:rsidRPr="00DB48B3">
        <w:rPr>
          <w:rFonts w:ascii="Times New Roman" w:eastAsia="Times New Roman" w:hAnsi="Times New Roman" w:cs="Times New Roman"/>
          <w:sz w:val="24"/>
          <w:szCs w:val="24"/>
        </w:rPr>
        <w:t xml:space="preserve"> руб</w:t>
      </w:r>
      <w:r>
        <w:rPr>
          <w:rFonts w:ascii="Times New Roman" w:eastAsia="Times New Roman" w:hAnsi="Times New Roman" w:cs="Times New Roman"/>
          <w:sz w:val="24"/>
          <w:szCs w:val="24"/>
        </w:rPr>
        <w:t>.</w:t>
      </w:r>
    </w:p>
    <w:p w:rsidR="00A843B9" w:rsidRPr="00BA498F" w:rsidRDefault="00A843B9" w:rsidP="00A843B9">
      <w:pPr>
        <w:pStyle w:val="a5"/>
        <w:rPr>
          <w:rFonts w:ascii="Times New Roman" w:hAnsi="Times New Roman" w:cs="Times New Roman"/>
          <w:sz w:val="24"/>
          <w:szCs w:val="24"/>
        </w:rPr>
      </w:pPr>
      <w:r w:rsidRPr="00DB48B3">
        <w:rPr>
          <w:rFonts w:ascii="Times New Roman" w:hAnsi="Times New Roman" w:cs="Times New Roman"/>
          <w:sz w:val="24"/>
          <w:szCs w:val="24"/>
        </w:rPr>
        <w:t>3. Порядок оказания</w:t>
      </w:r>
      <w:r w:rsidRPr="00BA498F">
        <w:rPr>
          <w:rFonts w:ascii="Times New Roman" w:hAnsi="Times New Roman" w:cs="Times New Roman"/>
          <w:sz w:val="24"/>
          <w:szCs w:val="24"/>
        </w:rPr>
        <w:t xml:space="preserve"> услуг</w:t>
      </w:r>
    </w:p>
    <w:p w:rsidR="00A843B9" w:rsidRPr="009858B3" w:rsidRDefault="00A843B9" w:rsidP="00A843B9">
      <w:pPr>
        <w:pStyle w:val="a5"/>
        <w:jc w:val="both"/>
        <w:rPr>
          <w:rFonts w:ascii="Times New Roman" w:hAnsi="Times New Roman" w:cs="Times New Roman"/>
          <w:sz w:val="24"/>
          <w:szCs w:val="24"/>
        </w:rPr>
      </w:pPr>
      <w:r w:rsidRPr="00BA498F">
        <w:rPr>
          <w:rFonts w:ascii="Times New Roman" w:hAnsi="Times New Roman" w:cs="Times New Roman"/>
          <w:sz w:val="24"/>
          <w:szCs w:val="24"/>
        </w:rPr>
        <w:t xml:space="preserve">3.1. Услуги оказываются в срок с </w:t>
      </w:r>
      <w:r>
        <w:rPr>
          <w:rFonts w:ascii="Times New Roman" w:hAnsi="Times New Roman" w:cs="Times New Roman"/>
          <w:sz w:val="24"/>
          <w:szCs w:val="24"/>
        </w:rPr>
        <w:t>01 мая</w:t>
      </w:r>
      <w:r w:rsidRPr="00BA498F">
        <w:rPr>
          <w:rFonts w:ascii="Times New Roman" w:hAnsi="Times New Roman" w:cs="Times New Roman"/>
          <w:sz w:val="24"/>
          <w:szCs w:val="24"/>
        </w:rPr>
        <w:t xml:space="preserve"> 202</w:t>
      </w:r>
      <w:r>
        <w:rPr>
          <w:rFonts w:ascii="Times New Roman" w:hAnsi="Times New Roman" w:cs="Times New Roman"/>
          <w:sz w:val="24"/>
          <w:szCs w:val="24"/>
        </w:rPr>
        <w:t>4</w:t>
      </w:r>
      <w:r w:rsidRPr="00BA498F">
        <w:rPr>
          <w:rFonts w:ascii="Times New Roman" w:hAnsi="Times New Roman" w:cs="Times New Roman"/>
          <w:sz w:val="24"/>
          <w:szCs w:val="24"/>
        </w:rPr>
        <w:t xml:space="preserve"> г. </w:t>
      </w:r>
      <w:r>
        <w:rPr>
          <w:rFonts w:ascii="Times New Roman" w:hAnsi="Times New Roman" w:cs="Times New Roman"/>
          <w:sz w:val="24"/>
          <w:szCs w:val="24"/>
        </w:rPr>
        <w:t xml:space="preserve">по 31 декабря </w:t>
      </w:r>
      <w:r w:rsidRPr="00785065">
        <w:rPr>
          <w:rFonts w:ascii="Times New Roman" w:hAnsi="Times New Roman" w:cs="Times New Roman"/>
          <w:sz w:val="24"/>
          <w:szCs w:val="24"/>
        </w:rPr>
        <w:t>202</w:t>
      </w:r>
      <w:r>
        <w:rPr>
          <w:rFonts w:ascii="Times New Roman" w:hAnsi="Times New Roman" w:cs="Times New Roman"/>
          <w:sz w:val="24"/>
          <w:szCs w:val="24"/>
        </w:rPr>
        <w:t>4</w:t>
      </w:r>
      <w:r w:rsidRPr="00785065">
        <w:rPr>
          <w:rFonts w:ascii="Times New Roman" w:hAnsi="Times New Roman" w:cs="Times New Roman"/>
          <w:sz w:val="24"/>
          <w:szCs w:val="24"/>
        </w:rPr>
        <w:t xml:space="preserve"> г.</w:t>
      </w:r>
      <w:r w:rsidRPr="009858B3">
        <w:rPr>
          <w:rFonts w:ascii="Times New Roman" w:hAnsi="Times New Roman" w:cs="Times New Roman"/>
          <w:sz w:val="24"/>
          <w:szCs w:val="24"/>
        </w:rPr>
        <w:t xml:space="preserve"> (включительно). </w:t>
      </w:r>
    </w:p>
    <w:p w:rsidR="00A843B9" w:rsidRPr="002F0ECC" w:rsidRDefault="00A843B9" w:rsidP="00A843B9">
      <w:pPr>
        <w:pStyle w:val="a5"/>
        <w:jc w:val="both"/>
        <w:rPr>
          <w:rFonts w:ascii="Times New Roman" w:hAnsi="Times New Roman" w:cs="Times New Roman"/>
          <w:b/>
          <w:sz w:val="24"/>
          <w:szCs w:val="24"/>
        </w:rPr>
      </w:pPr>
      <w:r w:rsidRPr="009858B3">
        <w:rPr>
          <w:rFonts w:ascii="Times New Roman" w:hAnsi="Times New Roman" w:cs="Times New Roman"/>
          <w:sz w:val="24"/>
          <w:szCs w:val="24"/>
        </w:rPr>
        <w:t>3.2. Услуги оказываются на основании утвержденного Заказчиком меню</w:t>
      </w:r>
      <w:r w:rsidRPr="009858B3">
        <w:rPr>
          <w:rFonts w:ascii="Times New Roman" w:hAnsi="Times New Roman" w:cs="Times New Roman"/>
          <w:i/>
          <w:sz w:val="24"/>
          <w:szCs w:val="24"/>
        </w:rPr>
        <w:t xml:space="preserve">. </w:t>
      </w:r>
    </w:p>
    <w:p w:rsidR="00A843B9" w:rsidRPr="009858B3" w:rsidRDefault="00A843B9" w:rsidP="00A843B9">
      <w:pPr>
        <w:pStyle w:val="a5"/>
        <w:jc w:val="center"/>
        <w:rPr>
          <w:rFonts w:ascii="Times New Roman" w:hAnsi="Times New Roman" w:cs="Times New Roman"/>
          <w:sz w:val="24"/>
          <w:szCs w:val="24"/>
        </w:rPr>
      </w:pPr>
      <w:r w:rsidRPr="009858B3">
        <w:rPr>
          <w:rFonts w:ascii="Times New Roman" w:hAnsi="Times New Roman" w:cs="Times New Roman"/>
          <w:sz w:val="24"/>
          <w:szCs w:val="24"/>
        </w:rPr>
        <w:t>4. Права и обязанности сторон</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4.1. Заказчик обязуется: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4.1.1. Обеспечить приемку оказанных по Контракту услуг по объему и качеству.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4.1.2. Оплатить услуги в порядке, предусмотренном Контрактом.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4.1.3. Своевременно предоставить Исполнителю информацию, необходимую для исполнения Контракта, а также письменную заявку с указанием количества питающихся.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4.1.4. Своевременно проводить дезинсекцию, дезинфекцию и дератизацию помещения пищеблока за счет своих средств.</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4.2. Заказчик вправе: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4.2.1. Требовать возмещения неустойки и (или) убытков, причиненных по вине Исполнителя.</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 4.2.2. Контролировать целевое использование Исполнителем средств, предоставляемых Заказчиком для исполнения Контракта, не вмешиваясь в его оперативно-хозяйственную деятельность.</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4.2.3. Привлекать экспертов, экспертные организации, предусмотренные законодательством Российской Федерацией для проверки соответствия качества оказываемых услуг, требованиям, установленным Контрактом.</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4.2.4.  Осуществлять контроль качества продуктов питания при их поступлении на склад и пищеблок, за условиями их хранения, за правильностью закладки продуктов при приготовлении блюд, за технологией приготовления, за качеством готовой пищи перед ее выдачей.</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4.2.5. Осуществлять иные права, предусмотренные Контрактом и (или) законодательством Российской Федерации.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4.3. Исполнитель обязуется: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4.3.1. Ежедневно осуществлять горячее питание в необходимом количестве и разнообразном ассортименте по ценам на основании ФЗ-44, ФЗ-223.</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4.3.2. Своевременно и качественно оказывать услуги и выполнять работы, предусмотренные настоящим контрактом.</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4.3.3.   Соблюдать требования технического задания.</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4.3.4.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4.4. Исполнитель вправе: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lastRenderedPageBreak/>
        <w:t xml:space="preserve">4.4.1. Требовать от Заказчика приемки оказанных услуг.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4.4.2. Требовать от Заказчика оплаты оказанных услуг в соответствии с Актами оказанных услуг.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4.4.3. Привлекать для оказания услуг соисполнителей с письменного согласия Заказчика.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4.5. Исполнитель гарантирует соответствие результатов оказанных услуг характеристикам при его использовании и несет все расходы по устранению последствий некачественно оказанных услуг, выявленных Заказчиком, если последствия не зависят от неправильного обращения.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4.6.  Стороны соблюдают конфиденциальность и обеспечивают безопасность информации, в том числе персональных данных, при   оказании услуг.  Стороны обязуются принять все</w:t>
      </w:r>
      <w:r>
        <w:rPr>
          <w:rFonts w:ascii="Times New Roman" w:hAnsi="Times New Roman" w:cs="Times New Roman"/>
          <w:sz w:val="24"/>
          <w:szCs w:val="24"/>
        </w:rPr>
        <w:t xml:space="preserve"> </w:t>
      </w:r>
      <w:r w:rsidRPr="009858B3">
        <w:rPr>
          <w:rFonts w:ascii="Times New Roman" w:hAnsi="Times New Roman" w:cs="Times New Roman"/>
          <w:sz w:val="24"/>
          <w:szCs w:val="24"/>
        </w:rPr>
        <w:t>необходимые меры по обеспечению конфиденциальности полученных результатов, ограничения круга лиц, допущенных к информации, заключение соглашений о конфиденциальности с лицами, допущенными к конфиденциальной информации.</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4.7.  Стороны не передают третьим лицам конфиденциальную информацию, а также не публикуют </w:t>
      </w:r>
      <w:r>
        <w:rPr>
          <w:rFonts w:ascii="Times New Roman" w:hAnsi="Times New Roman" w:cs="Times New Roman"/>
          <w:sz w:val="24"/>
          <w:szCs w:val="24"/>
        </w:rPr>
        <w:t xml:space="preserve">или </w:t>
      </w:r>
      <w:r w:rsidRPr="009858B3">
        <w:rPr>
          <w:rFonts w:ascii="Times New Roman" w:hAnsi="Times New Roman" w:cs="Times New Roman"/>
          <w:sz w:val="24"/>
          <w:szCs w:val="24"/>
        </w:rPr>
        <w:t>иным способом не</w:t>
      </w:r>
      <w:r>
        <w:rPr>
          <w:rFonts w:ascii="Times New Roman" w:hAnsi="Times New Roman" w:cs="Times New Roman"/>
          <w:sz w:val="24"/>
          <w:szCs w:val="24"/>
        </w:rPr>
        <w:t xml:space="preserve"> разглашать полученные результаты оказания </w:t>
      </w:r>
      <w:r w:rsidRPr="009858B3">
        <w:rPr>
          <w:rFonts w:ascii="Times New Roman" w:hAnsi="Times New Roman" w:cs="Times New Roman"/>
          <w:sz w:val="24"/>
          <w:szCs w:val="24"/>
        </w:rPr>
        <w:t>услуг и информацию, полученную</w:t>
      </w:r>
      <w:r>
        <w:rPr>
          <w:rFonts w:ascii="Times New Roman" w:hAnsi="Times New Roman" w:cs="Times New Roman"/>
          <w:sz w:val="24"/>
          <w:szCs w:val="24"/>
        </w:rPr>
        <w:t xml:space="preserve"> от </w:t>
      </w:r>
      <w:r w:rsidRPr="009858B3">
        <w:rPr>
          <w:rFonts w:ascii="Times New Roman" w:hAnsi="Times New Roman" w:cs="Times New Roman"/>
          <w:sz w:val="24"/>
          <w:szCs w:val="24"/>
        </w:rPr>
        <w:t>другой стороны</w:t>
      </w:r>
      <w:r>
        <w:rPr>
          <w:rFonts w:ascii="Times New Roman" w:hAnsi="Times New Roman" w:cs="Times New Roman"/>
          <w:sz w:val="24"/>
          <w:szCs w:val="24"/>
        </w:rPr>
        <w:t xml:space="preserve"> в ходе оказания услуг, без </w:t>
      </w:r>
      <w:r w:rsidRPr="009858B3">
        <w:rPr>
          <w:rFonts w:ascii="Times New Roman" w:hAnsi="Times New Roman" w:cs="Times New Roman"/>
          <w:sz w:val="24"/>
          <w:szCs w:val="24"/>
        </w:rPr>
        <w:t>письменного согласия Стороны.</w:t>
      </w:r>
    </w:p>
    <w:p w:rsidR="00A843B9" w:rsidRPr="009858B3" w:rsidRDefault="00A843B9" w:rsidP="00A843B9">
      <w:pPr>
        <w:pStyle w:val="a5"/>
        <w:jc w:val="center"/>
        <w:rPr>
          <w:rFonts w:ascii="Times New Roman" w:hAnsi="Times New Roman" w:cs="Times New Roman"/>
          <w:sz w:val="24"/>
          <w:szCs w:val="24"/>
        </w:rPr>
      </w:pPr>
      <w:r w:rsidRPr="009858B3">
        <w:rPr>
          <w:rFonts w:ascii="Times New Roman" w:hAnsi="Times New Roman" w:cs="Times New Roman"/>
          <w:sz w:val="24"/>
          <w:szCs w:val="24"/>
        </w:rPr>
        <w:t>5. Приемка услуг</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5.1. Приемка услуг на соответствие их объема и качества требованиям, установленным в Контракте, производится за каждый месяц.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5.2. Исполнитель направляет в адрес Заказчика акт об оказанных услугах.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5.3. Исполнитель обязан передать Заказчику документы (счета, счета-фактуры, товарно-сопроводительных документов от поставщиков на</w:t>
      </w:r>
      <w:r>
        <w:rPr>
          <w:rFonts w:ascii="Times New Roman" w:hAnsi="Times New Roman" w:cs="Times New Roman"/>
          <w:sz w:val="24"/>
          <w:szCs w:val="24"/>
        </w:rPr>
        <w:t xml:space="preserve"> пищевые продукты, заверенный </w:t>
      </w:r>
      <w:r w:rsidRPr="009858B3">
        <w:rPr>
          <w:rFonts w:ascii="Times New Roman" w:hAnsi="Times New Roman" w:cs="Times New Roman"/>
          <w:sz w:val="24"/>
          <w:szCs w:val="24"/>
        </w:rPr>
        <w:t>синей печатью Исполнителя с указанием его адреса и телефона) подтверждающие качество оказания услуг.</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5.4. Проверка соответствия качества оказываемых услуг требованиям, установленным Контрактом, может осуществляться с привлечением представителя Роспотребнадзора. </w:t>
      </w:r>
    </w:p>
    <w:p w:rsidR="00A843B9" w:rsidRPr="009858B3" w:rsidRDefault="00A843B9" w:rsidP="00A843B9">
      <w:pPr>
        <w:pStyle w:val="a5"/>
        <w:jc w:val="both"/>
        <w:rPr>
          <w:rFonts w:ascii="Times New Roman" w:hAnsi="Times New Roman" w:cs="Times New Roman"/>
          <w:i/>
          <w:sz w:val="24"/>
          <w:szCs w:val="24"/>
        </w:rPr>
      </w:pPr>
      <w:r w:rsidRPr="009858B3">
        <w:rPr>
          <w:rFonts w:ascii="Times New Roman" w:hAnsi="Times New Roman" w:cs="Times New Roman"/>
          <w:sz w:val="24"/>
          <w:szCs w:val="24"/>
        </w:rPr>
        <w:t xml:space="preserve">5.5. Стороны подписывают акты об оказанных услугах за каждый месяц в течение 10 дней со дня получения акта об оказанных услугах.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5.6. В случае мотивированного отказа Заказчика от принятия услуг, Заказчик вправе составить акт с указанием перечня необходимых доработок и сроков их выполнения Исполнителем за свой счет. В случае если в установленные сроки Исполнитель не устранил недостатки, Заказчик вправе предъявить требование о возмещении понесенных убытков, уплате неустойки и (или) о расторжении Контракта (и (или) принять решение об одностороннем отказе от исполнения Контракта). </w:t>
      </w:r>
    </w:p>
    <w:p w:rsidR="00A843B9" w:rsidRPr="009858B3" w:rsidRDefault="00A843B9" w:rsidP="00A843B9">
      <w:pPr>
        <w:pStyle w:val="a5"/>
        <w:jc w:val="center"/>
        <w:rPr>
          <w:rFonts w:ascii="Times New Roman" w:hAnsi="Times New Roman" w:cs="Times New Roman"/>
          <w:sz w:val="24"/>
          <w:szCs w:val="24"/>
        </w:rPr>
      </w:pPr>
      <w:r w:rsidRPr="009858B3">
        <w:rPr>
          <w:rFonts w:ascii="Times New Roman" w:hAnsi="Times New Roman" w:cs="Times New Roman"/>
          <w:sz w:val="24"/>
          <w:szCs w:val="24"/>
        </w:rPr>
        <w:t>6. Ответственность сторон</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843B9" w:rsidRPr="009858B3" w:rsidRDefault="00A843B9" w:rsidP="00A843B9">
      <w:pPr>
        <w:pStyle w:val="a5"/>
        <w:jc w:val="both"/>
        <w:rPr>
          <w:rFonts w:ascii="Times New Roman" w:hAnsi="Times New Roman" w:cs="Times New Roman"/>
          <w:sz w:val="24"/>
          <w:szCs w:val="24"/>
          <w:shd w:val="clear" w:color="auto" w:fill="FFFFFF"/>
        </w:rPr>
      </w:pPr>
      <w:r w:rsidRPr="009858B3">
        <w:rPr>
          <w:rFonts w:ascii="Times New Roman" w:hAnsi="Times New Roman" w:cs="Times New Roman"/>
          <w:sz w:val="24"/>
          <w:szCs w:val="24"/>
          <w:shd w:val="clear" w:color="auto" w:fill="FFFFFF"/>
        </w:rPr>
        <w:t>6.3. Ответственность сторон за нарушение (ненадлежащее исполнение, неисполнение) обязательств по настоящему контракту установлена в соответствии с Гражданским кодексом Российской Федерации и Постановлением Правительства РФ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p w:rsidR="00A843B9" w:rsidRPr="009858B3" w:rsidRDefault="00A843B9" w:rsidP="00A843B9">
      <w:pPr>
        <w:pStyle w:val="a5"/>
        <w:rPr>
          <w:rFonts w:ascii="Times New Roman" w:hAnsi="Times New Roman" w:cs="Times New Roman"/>
          <w:sz w:val="24"/>
          <w:szCs w:val="24"/>
          <w:shd w:val="clear" w:color="auto" w:fill="FFFFFF"/>
        </w:rPr>
      </w:pPr>
      <w:r w:rsidRPr="009858B3">
        <w:rPr>
          <w:rFonts w:ascii="Times New Roman" w:hAnsi="Times New Roman" w:cs="Times New Roman"/>
          <w:sz w:val="24"/>
          <w:szCs w:val="24"/>
          <w:shd w:val="clear" w:color="auto" w:fill="FFFFFF"/>
        </w:rPr>
        <w:t xml:space="preserve">6.4. За ненадлежащее исполнение Исполнителем обязательств, предусмотренных    контрактом, за исключением просрочки исполнения обязательств, предусмотренных </w:t>
      </w:r>
      <w:r w:rsidRPr="009858B3">
        <w:rPr>
          <w:rFonts w:ascii="Times New Roman" w:hAnsi="Times New Roman" w:cs="Times New Roman"/>
          <w:sz w:val="24"/>
          <w:szCs w:val="24"/>
          <w:shd w:val="clear" w:color="auto" w:fill="FFFFFF"/>
        </w:rPr>
        <w:lastRenderedPageBreak/>
        <w:t>контрактом, Исполнитель уплачивает Заказчику штраф (штрафную неустойку), — размер штрафа устанавливается в размере 10 процентов от цены контракта. Так, штраф уплачивается Исполнителем за нарушение обязанностей, предусмотренных пунктами 4.3.настоящего контракта.</w:t>
      </w:r>
      <w:r w:rsidRPr="009858B3">
        <w:rPr>
          <w:rFonts w:ascii="Times New Roman" w:hAnsi="Times New Roman" w:cs="Times New Roman"/>
          <w:sz w:val="24"/>
          <w:szCs w:val="24"/>
        </w:rPr>
        <w:br/>
      </w:r>
      <w:r w:rsidRPr="009858B3">
        <w:rPr>
          <w:rFonts w:ascii="Times New Roman" w:hAnsi="Times New Roman" w:cs="Times New Roman"/>
          <w:sz w:val="24"/>
          <w:szCs w:val="24"/>
          <w:shd w:val="clear" w:color="auto" w:fill="FFFFFF"/>
        </w:rPr>
        <w:t xml:space="preserve">6.5. Настоящий контракт предусматривает штраф в размере 2,5% от цены контракта для Заказчика за неисполнение обязательства, предусмотренного пунктом 4.1 настоящего </w:t>
      </w:r>
      <w:r>
        <w:rPr>
          <w:rFonts w:ascii="Times New Roman" w:hAnsi="Times New Roman" w:cs="Times New Roman"/>
          <w:sz w:val="24"/>
          <w:szCs w:val="24"/>
          <w:shd w:val="clear" w:color="auto" w:fill="FFFFFF"/>
        </w:rPr>
        <w:t xml:space="preserve"> </w:t>
      </w:r>
      <w:r w:rsidRPr="009858B3">
        <w:rPr>
          <w:rFonts w:ascii="Times New Roman" w:hAnsi="Times New Roman" w:cs="Times New Roman"/>
          <w:sz w:val="24"/>
          <w:szCs w:val="24"/>
          <w:shd w:val="clear" w:color="auto" w:fill="FFFFFF"/>
        </w:rPr>
        <w:t>контракта.</w:t>
      </w:r>
      <w:r w:rsidRPr="009858B3">
        <w:rPr>
          <w:rFonts w:ascii="Times New Roman" w:hAnsi="Times New Roman" w:cs="Times New Roman"/>
          <w:sz w:val="24"/>
          <w:szCs w:val="24"/>
        </w:rPr>
        <w:br/>
      </w:r>
      <w:r w:rsidRPr="009858B3">
        <w:rPr>
          <w:rFonts w:ascii="Times New Roman" w:hAnsi="Times New Roman" w:cs="Times New Roman"/>
          <w:sz w:val="24"/>
          <w:szCs w:val="24"/>
          <w:shd w:val="clear" w:color="auto" w:fill="FFFFFF"/>
        </w:rPr>
        <w:t>6.6. В случае просрочки выполнения обязательств Исполнителем (п. 3.1, п. 4.3. или п. 5.6 настоящего контракта) Исполнитель обязан уплатить Заказчику пеню (неустойку).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w:t>
      </w:r>
    </w:p>
    <w:p w:rsidR="00A843B9" w:rsidRPr="009858B3" w:rsidRDefault="00A843B9" w:rsidP="00A843B9">
      <w:pPr>
        <w:pStyle w:val="a5"/>
        <w:jc w:val="both"/>
        <w:rPr>
          <w:rFonts w:ascii="Times New Roman" w:hAnsi="Times New Roman" w:cs="Times New Roman"/>
          <w:sz w:val="24"/>
          <w:szCs w:val="24"/>
          <w:shd w:val="clear" w:color="auto" w:fill="FFFFFF"/>
        </w:rPr>
      </w:pPr>
      <w:r w:rsidRPr="009858B3">
        <w:rPr>
          <w:rFonts w:ascii="Times New Roman" w:hAnsi="Times New Roman" w:cs="Times New Roman"/>
          <w:sz w:val="24"/>
          <w:szCs w:val="24"/>
          <w:shd w:val="clear" w:color="auto" w:fill="FFFFFF"/>
        </w:rPr>
        <w:t>П = (Ц — В) x С,</w:t>
      </w:r>
    </w:p>
    <w:p w:rsidR="00A843B9" w:rsidRPr="009858B3" w:rsidRDefault="00A843B9" w:rsidP="00A843B9">
      <w:pPr>
        <w:pStyle w:val="a5"/>
        <w:jc w:val="both"/>
        <w:rPr>
          <w:rFonts w:ascii="Times New Roman" w:hAnsi="Times New Roman" w:cs="Times New Roman"/>
          <w:sz w:val="24"/>
          <w:szCs w:val="24"/>
          <w:shd w:val="clear" w:color="auto" w:fill="FFFFFF"/>
        </w:rPr>
      </w:pPr>
      <w:r w:rsidRPr="009858B3">
        <w:rPr>
          <w:rFonts w:ascii="Times New Roman" w:hAnsi="Times New Roman" w:cs="Times New Roman"/>
          <w:sz w:val="24"/>
          <w:szCs w:val="24"/>
          <w:shd w:val="clear" w:color="auto" w:fill="FFFFFF"/>
        </w:rPr>
        <w:t>где:</w:t>
      </w:r>
      <w:r>
        <w:rPr>
          <w:rFonts w:ascii="Times New Roman" w:hAnsi="Times New Roman" w:cs="Times New Roman"/>
          <w:sz w:val="24"/>
          <w:szCs w:val="24"/>
        </w:rPr>
        <w:t xml:space="preserve"> </w:t>
      </w:r>
      <w:r w:rsidRPr="009858B3">
        <w:rPr>
          <w:rFonts w:ascii="Times New Roman" w:hAnsi="Times New Roman" w:cs="Times New Roman"/>
          <w:sz w:val="24"/>
          <w:szCs w:val="24"/>
          <w:shd w:val="clear" w:color="auto" w:fill="FFFFFF"/>
        </w:rPr>
        <w:t>Ц — цена контракта;</w:t>
      </w:r>
    </w:p>
    <w:p w:rsidR="00A843B9" w:rsidRPr="009858B3" w:rsidRDefault="00A843B9" w:rsidP="00A843B9">
      <w:pPr>
        <w:pStyle w:val="a5"/>
        <w:jc w:val="both"/>
        <w:rPr>
          <w:rFonts w:ascii="Times New Roman" w:hAnsi="Times New Roman" w:cs="Times New Roman"/>
          <w:sz w:val="24"/>
          <w:szCs w:val="24"/>
          <w:shd w:val="clear" w:color="auto" w:fill="FFFFFF"/>
        </w:rPr>
      </w:pPr>
      <w:r w:rsidRPr="009858B3">
        <w:rPr>
          <w:rFonts w:ascii="Times New Roman" w:hAnsi="Times New Roman" w:cs="Times New Roman"/>
          <w:sz w:val="24"/>
          <w:szCs w:val="24"/>
          <w:shd w:val="clear" w:color="auto" w:fill="FFFFFF"/>
        </w:rPr>
        <w:t>В — стоимость фактически исполненного в установленный срок Исполнителем обязательства по контракту, определяемая на основании документа о приемке результатов выполнения работ, оказания услуг;</w:t>
      </w:r>
    </w:p>
    <w:p w:rsidR="00A843B9" w:rsidRPr="009858B3" w:rsidRDefault="00A843B9" w:rsidP="00A843B9">
      <w:pPr>
        <w:pStyle w:val="a5"/>
        <w:jc w:val="both"/>
        <w:rPr>
          <w:rFonts w:ascii="Times New Roman" w:hAnsi="Times New Roman" w:cs="Times New Roman"/>
          <w:sz w:val="24"/>
          <w:szCs w:val="24"/>
          <w:shd w:val="clear" w:color="auto" w:fill="FFFFFF"/>
        </w:rPr>
      </w:pPr>
      <w:r w:rsidRPr="009858B3">
        <w:rPr>
          <w:rFonts w:ascii="Times New Roman" w:hAnsi="Times New Roman" w:cs="Times New Roman"/>
          <w:sz w:val="24"/>
          <w:szCs w:val="24"/>
          <w:shd w:val="clear" w:color="auto" w:fill="FFFFFF"/>
        </w:rPr>
        <w:t>С — размер ставки.</w:t>
      </w:r>
    </w:p>
    <w:p w:rsidR="00A843B9" w:rsidRPr="009858B3" w:rsidRDefault="00A843B9" w:rsidP="00A843B9">
      <w:pPr>
        <w:pStyle w:val="a5"/>
        <w:jc w:val="both"/>
        <w:rPr>
          <w:rFonts w:ascii="Times New Roman" w:hAnsi="Times New Roman" w:cs="Times New Roman"/>
          <w:sz w:val="24"/>
          <w:szCs w:val="24"/>
          <w:shd w:val="clear" w:color="auto" w:fill="FFFFFF"/>
        </w:rPr>
      </w:pPr>
      <w:r w:rsidRPr="009858B3">
        <w:rPr>
          <w:rFonts w:ascii="Times New Roman" w:hAnsi="Times New Roman" w:cs="Times New Roman"/>
          <w:sz w:val="24"/>
          <w:szCs w:val="24"/>
          <w:shd w:val="clear" w:color="auto" w:fill="FFFFFF"/>
        </w:rPr>
        <w:t>Размер ставки определяется по формуле:</w:t>
      </w:r>
      <w:r>
        <w:rPr>
          <w:rFonts w:ascii="Times New Roman" w:hAnsi="Times New Roman" w:cs="Times New Roman"/>
          <w:sz w:val="24"/>
          <w:szCs w:val="24"/>
          <w:shd w:val="clear" w:color="auto" w:fill="FFFFFF"/>
        </w:rPr>
        <w:t xml:space="preserve"> где</w:t>
      </w:r>
    </w:p>
    <w:p w:rsidR="00A843B9" w:rsidRPr="009858B3" w:rsidRDefault="00A843B9" w:rsidP="00A843B9">
      <w:pPr>
        <w:pStyle w:val="a5"/>
        <w:jc w:val="both"/>
        <w:rPr>
          <w:rFonts w:ascii="Times New Roman" w:hAnsi="Times New Roman" w:cs="Times New Roman"/>
          <w:sz w:val="24"/>
          <w:szCs w:val="24"/>
          <w:shd w:val="clear" w:color="auto" w:fill="FFFFFF"/>
        </w:rPr>
      </w:pPr>
      <w:r w:rsidRPr="009858B3">
        <w:rPr>
          <w:rFonts w:ascii="Times New Roman" w:hAnsi="Times New Roman" w:cs="Times New Roman"/>
          <w:sz w:val="24"/>
          <w:szCs w:val="24"/>
          <w:shd w:val="clear" w:color="auto" w:fill="FFFFFF"/>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A843B9" w:rsidRPr="009858B3" w:rsidRDefault="00A843B9" w:rsidP="00A843B9">
      <w:pPr>
        <w:pStyle w:val="a5"/>
        <w:jc w:val="both"/>
        <w:rPr>
          <w:rFonts w:ascii="Times New Roman" w:hAnsi="Times New Roman" w:cs="Times New Roman"/>
          <w:sz w:val="24"/>
          <w:szCs w:val="24"/>
          <w:shd w:val="clear" w:color="auto" w:fill="FFFFFF"/>
        </w:rPr>
      </w:pPr>
      <w:r w:rsidRPr="009858B3">
        <w:rPr>
          <w:rFonts w:ascii="Times New Roman" w:hAnsi="Times New Roman" w:cs="Times New Roman"/>
          <w:sz w:val="24"/>
          <w:szCs w:val="24"/>
          <w:shd w:val="clear" w:color="auto" w:fill="FFFFFF"/>
        </w:rPr>
        <w:t>ДП — количество дней просрочки.</w:t>
      </w:r>
    </w:p>
    <w:p w:rsidR="00A843B9" w:rsidRPr="009858B3" w:rsidRDefault="00A843B9" w:rsidP="00A843B9">
      <w:pPr>
        <w:pStyle w:val="a5"/>
        <w:rPr>
          <w:rFonts w:ascii="Times New Roman" w:hAnsi="Times New Roman" w:cs="Times New Roman"/>
          <w:sz w:val="24"/>
          <w:szCs w:val="24"/>
          <w:shd w:val="clear" w:color="auto" w:fill="FFFFFF"/>
        </w:rPr>
      </w:pPr>
      <w:r w:rsidRPr="009858B3">
        <w:rPr>
          <w:rFonts w:ascii="Times New Roman" w:hAnsi="Times New Roman" w:cs="Times New Roman"/>
          <w:sz w:val="24"/>
          <w:szCs w:val="24"/>
          <w:shd w:val="clear" w:color="auto" w:fill="FFFFFF"/>
        </w:rPr>
        <w:t>Коэффициент К определяется по формуле:</w:t>
      </w:r>
      <w:r>
        <w:rPr>
          <w:rFonts w:ascii="Times New Roman" w:hAnsi="Times New Roman" w:cs="Times New Roman"/>
          <w:sz w:val="24"/>
          <w:szCs w:val="24"/>
          <w:shd w:val="clear" w:color="auto" w:fill="FFFFFF"/>
        </w:rPr>
        <w:t xml:space="preserve"> где</w:t>
      </w:r>
      <w:r w:rsidRPr="009858B3">
        <w:rPr>
          <w:rFonts w:ascii="Times New Roman" w:hAnsi="Times New Roman" w:cs="Times New Roman"/>
          <w:sz w:val="24"/>
          <w:szCs w:val="24"/>
        </w:rPr>
        <w:br/>
      </w:r>
      <w:r w:rsidRPr="009858B3">
        <w:rPr>
          <w:rFonts w:ascii="Times New Roman" w:hAnsi="Times New Roman" w:cs="Times New Roman"/>
          <w:sz w:val="24"/>
          <w:szCs w:val="24"/>
          <w:shd w:val="clear" w:color="auto" w:fill="FFFFFF"/>
        </w:rPr>
        <w:t>ДП — количество дней просрочки;</w:t>
      </w:r>
    </w:p>
    <w:p w:rsidR="00A843B9" w:rsidRPr="009858B3" w:rsidRDefault="00A843B9" w:rsidP="00A843B9">
      <w:pPr>
        <w:pStyle w:val="a5"/>
        <w:jc w:val="both"/>
        <w:rPr>
          <w:rFonts w:ascii="Times New Roman" w:hAnsi="Times New Roman" w:cs="Times New Roman"/>
          <w:sz w:val="24"/>
          <w:szCs w:val="24"/>
          <w:shd w:val="clear" w:color="auto" w:fill="FFFFFF"/>
        </w:rPr>
      </w:pPr>
      <w:r w:rsidRPr="009858B3">
        <w:rPr>
          <w:rFonts w:ascii="Times New Roman" w:hAnsi="Times New Roman" w:cs="Times New Roman"/>
          <w:sz w:val="24"/>
          <w:szCs w:val="24"/>
          <w:shd w:val="clear" w:color="auto" w:fill="FFFFFF"/>
        </w:rPr>
        <w:t>ДК — срок исполнения обязательства по контракту (количество дней).</w:t>
      </w:r>
    </w:p>
    <w:p w:rsidR="00A843B9" w:rsidRPr="009858B3" w:rsidRDefault="00A843B9" w:rsidP="00A843B9">
      <w:pPr>
        <w:pStyle w:val="a5"/>
        <w:jc w:val="both"/>
        <w:rPr>
          <w:rFonts w:ascii="Times New Roman" w:hAnsi="Times New Roman" w:cs="Times New Roman"/>
          <w:sz w:val="24"/>
          <w:szCs w:val="24"/>
          <w:shd w:val="clear" w:color="auto" w:fill="FFFFFF"/>
        </w:rPr>
      </w:pPr>
      <w:r w:rsidRPr="009858B3">
        <w:rPr>
          <w:rFonts w:ascii="Times New Roman" w:hAnsi="Times New Roman" w:cs="Times New Roman"/>
          <w:sz w:val="24"/>
          <w:szCs w:val="24"/>
          <w:shd w:val="clear" w:color="auto" w:fill="FFFFFF"/>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A843B9" w:rsidRPr="009858B3" w:rsidRDefault="00A843B9" w:rsidP="00A843B9">
      <w:pPr>
        <w:pStyle w:val="a5"/>
        <w:jc w:val="both"/>
        <w:rPr>
          <w:rFonts w:ascii="Times New Roman" w:hAnsi="Times New Roman" w:cs="Times New Roman"/>
          <w:sz w:val="24"/>
          <w:szCs w:val="24"/>
          <w:shd w:val="clear" w:color="auto" w:fill="FFFFFF"/>
        </w:rPr>
      </w:pPr>
      <w:r w:rsidRPr="009858B3">
        <w:rPr>
          <w:rFonts w:ascii="Times New Roman" w:hAnsi="Times New Roman" w:cs="Times New Roman"/>
          <w:sz w:val="24"/>
          <w:szCs w:val="24"/>
          <w:shd w:val="clear" w:color="auto" w:fill="FFFFFF"/>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843B9" w:rsidRPr="009858B3" w:rsidRDefault="00A843B9" w:rsidP="00A843B9">
      <w:pPr>
        <w:pStyle w:val="a5"/>
        <w:jc w:val="both"/>
        <w:rPr>
          <w:rFonts w:ascii="Times New Roman" w:hAnsi="Times New Roman" w:cs="Times New Roman"/>
          <w:sz w:val="24"/>
          <w:szCs w:val="24"/>
          <w:shd w:val="clear" w:color="auto" w:fill="FFFFFF"/>
        </w:rPr>
      </w:pPr>
      <w:r w:rsidRPr="009858B3">
        <w:rPr>
          <w:rFonts w:ascii="Times New Roman" w:hAnsi="Times New Roman" w:cs="Times New Roman"/>
          <w:sz w:val="24"/>
          <w:szCs w:val="24"/>
          <w:shd w:val="clear" w:color="auto" w:fill="FFFFFF"/>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843B9" w:rsidRPr="009858B3" w:rsidRDefault="00A843B9" w:rsidP="00A843B9">
      <w:pPr>
        <w:pStyle w:val="a5"/>
        <w:jc w:val="both"/>
        <w:rPr>
          <w:rFonts w:ascii="Times New Roman" w:hAnsi="Times New Roman" w:cs="Times New Roman"/>
          <w:sz w:val="24"/>
          <w:szCs w:val="24"/>
          <w:shd w:val="clear" w:color="auto" w:fill="FFFFFF"/>
        </w:rPr>
      </w:pPr>
      <w:r w:rsidRPr="009858B3">
        <w:rPr>
          <w:rFonts w:ascii="Times New Roman" w:hAnsi="Times New Roman" w:cs="Times New Roman"/>
          <w:sz w:val="24"/>
          <w:szCs w:val="24"/>
          <w:shd w:val="clear" w:color="auto" w:fill="FFFFFF"/>
        </w:rPr>
        <w:t>6.7. В случае просрочки исполнения заказчиком обязательств по оплате, предусмотренных контрактом, Исполнитель вправе потребовать уплаты неустойки (пеней). Пеня начисляется за каждый день просрочки исполнения обязательства по оплате,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(за нарушение сроков оплаты) в соответствии с частью 5 статьи 34 Федерального закона № 44-ФЗ.</w:t>
      </w:r>
    </w:p>
    <w:p w:rsidR="00A843B9" w:rsidRPr="009858B3" w:rsidRDefault="00A843B9" w:rsidP="00A843B9">
      <w:pPr>
        <w:pStyle w:val="a5"/>
        <w:jc w:val="both"/>
        <w:rPr>
          <w:rFonts w:ascii="Times New Roman" w:hAnsi="Times New Roman" w:cs="Times New Roman"/>
          <w:sz w:val="24"/>
          <w:szCs w:val="24"/>
          <w:shd w:val="clear" w:color="auto" w:fill="FFFFFF"/>
        </w:rPr>
      </w:pPr>
      <w:r w:rsidRPr="009858B3">
        <w:rPr>
          <w:rFonts w:ascii="Times New Roman" w:hAnsi="Times New Roman" w:cs="Times New Roman"/>
          <w:sz w:val="24"/>
          <w:szCs w:val="24"/>
          <w:shd w:val="clear" w:color="auto" w:fill="FFFFFF"/>
        </w:rPr>
        <w:t>6.8. Штрафы и пени, причитающиеся взысканию с Исполнителя, могут быть удержаны Заказчиком из средств, подлежащих оплате фактически оказанных услуг. При этом Исполнитель, полагающий, что удержанная сумма неустойки (пеней, штрафа) явно несоразмерна допущенным нарушениям, вправе обращаться в арбитражный суд со ссылкой на ст. 333 ГК РФ в порядке, аналогичном указанному в п. 4 информационного письма Президиума ВАС РФ от 20.10.2010 № 141 «О некоторых вопросах применения положений статьи 319 Гражданского кодекса Российской Федерации».</w:t>
      </w:r>
    </w:p>
    <w:p w:rsidR="00A843B9" w:rsidRPr="000F505A" w:rsidRDefault="00A843B9" w:rsidP="00A843B9">
      <w:pPr>
        <w:pStyle w:val="a5"/>
        <w:jc w:val="both"/>
        <w:rPr>
          <w:rFonts w:ascii="Times New Roman" w:hAnsi="Times New Roman" w:cs="Times New Roman"/>
          <w:sz w:val="24"/>
          <w:szCs w:val="24"/>
          <w:shd w:val="clear" w:color="auto" w:fill="FFFFFF"/>
        </w:rPr>
      </w:pPr>
      <w:r w:rsidRPr="009858B3">
        <w:rPr>
          <w:rFonts w:ascii="Times New Roman" w:hAnsi="Times New Roman" w:cs="Times New Roman"/>
          <w:sz w:val="24"/>
          <w:szCs w:val="24"/>
          <w:shd w:val="clear" w:color="auto" w:fill="FFFFFF"/>
        </w:rPr>
        <w:t xml:space="preserve">6.9. Сторона (Заказчик, Исполнитель) освобождается от уплаты неустойки (штрафа, пени), если докажет, что неисполнение или ненадлежащее исполнение обязательства, </w:t>
      </w:r>
      <w:r w:rsidRPr="009858B3">
        <w:rPr>
          <w:rFonts w:ascii="Times New Roman" w:hAnsi="Times New Roman" w:cs="Times New Roman"/>
          <w:sz w:val="24"/>
          <w:szCs w:val="24"/>
          <w:shd w:val="clear" w:color="auto" w:fill="FFFFFF"/>
        </w:rPr>
        <w:lastRenderedPageBreak/>
        <w:t>предусмотренного контрактом, произошло вследствие непреодолимой силы или по вине другой стороны.</w:t>
      </w:r>
    </w:p>
    <w:p w:rsidR="00A843B9" w:rsidRPr="009858B3" w:rsidRDefault="00A843B9" w:rsidP="00A843B9">
      <w:pPr>
        <w:pStyle w:val="a5"/>
        <w:jc w:val="center"/>
        <w:rPr>
          <w:rFonts w:ascii="Times New Roman" w:hAnsi="Times New Roman" w:cs="Times New Roman"/>
          <w:sz w:val="24"/>
          <w:szCs w:val="24"/>
        </w:rPr>
      </w:pPr>
      <w:r w:rsidRPr="009858B3">
        <w:rPr>
          <w:rFonts w:ascii="Times New Roman" w:hAnsi="Times New Roman" w:cs="Times New Roman"/>
          <w:sz w:val="24"/>
          <w:szCs w:val="24"/>
        </w:rPr>
        <w:t>7. Форс-мажорные обстоятельства</w:t>
      </w:r>
    </w:p>
    <w:p w:rsidR="00A843B9" w:rsidRPr="009858B3" w:rsidRDefault="00A843B9" w:rsidP="00A843B9">
      <w:pPr>
        <w:pStyle w:val="a5"/>
        <w:jc w:val="center"/>
        <w:rPr>
          <w:rFonts w:ascii="Times New Roman" w:hAnsi="Times New Roman" w:cs="Times New Roman"/>
          <w:sz w:val="24"/>
          <w:szCs w:val="24"/>
        </w:rPr>
      </w:pP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9858B3">
        <w:rPr>
          <w:rFonts w:ascii="Times New Roman" w:hAnsi="Times New Roman" w:cs="Times New Roman"/>
          <w:sz w:val="24"/>
          <w:szCs w:val="24"/>
        </w:rPr>
        <w:t>и</w:t>
      </w:r>
      <w:proofErr w:type="gramEnd"/>
      <w:r w:rsidRPr="009858B3">
        <w:rPr>
          <w:rFonts w:ascii="Times New Roman" w:hAnsi="Times New Roman" w:cs="Times New Roman"/>
          <w:sz w:val="24"/>
          <w:szCs w:val="24"/>
        </w:rPr>
        <w:t xml:space="preserve"> если эти обстоятельства непосредственно повлияли на исполнение Контракта.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7.2.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7.3. Обязанность доказать наличие обстоятельств непреодолимой силы лежит на Стороне Контракта, не выполнившей свои обязательства по Контракту. Доказательством наличия вышеуказанных обстоятельств и их продолжительности будут служить документы Торгово-промышленной палаты Пермского края, или иной торгово-промышленной палаты, где имели место обстоятельства непреодолимой силы.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7.4.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 </w:t>
      </w:r>
    </w:p>
    <w:p w:rsidR="00A843B9" w:rsidRPr="009858B3" w:rsidRDefault="00A843B9" w:rsidP="00A843B9">
      <w:pPr>
        <w:pStyle w:val="a5"/>
        <w:jc w:val="both"/>
        <w:rPr>
          <w:rFonts w:ascii="Times New Roman" w:hAnsi="Times New Roman" w:cs="Times New Roman"/>
          <w:sz w:val="24"/>
          <w:szCs w:val="24"/>
        </w:rPr>
      </w:pPr>
    </w:p>
    <w:p w:rsidR="00A843B9" w:rsidRPr="009858B3" w:rsidRDefault="00A843B9" w:rsidP="00A843B9">
      <w:pPr>
        <w:pStyle w:val="a5"/>
        <w:jc w:val="center"/>
        <w:rPr>
          <w:rFonts w:ascii="Times New Roman" w:hAnsi="Times New Roman" w:cs="Times New Roman"/>
          <w:sz w:val="24"/>
          <w:szCs w:val="24"/>
        </w:rPr>
      </w:pPr>
      <w:r w:rsidRPr="009858B3">
        <w:rPr>
          <w:rFonts w:ascii="Times New Roman" w:hAnsi="Times New Roman" w:cs="Times New Roman"/>
          <w:sz w:val="24"/>
          <w:szCs w:val="24"/>
        </w:rPr>
        <w:t>8. Порядок разрешения споров</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8.1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8.2. Любые споры, разногласия и требования, возникающие из Контракта, подлежат разрешению в Арбитражном суде Пермского края. </w:t>
      </w:r>
    </w:p>
    <w:p w:rsidR="00A843B9" w:rsidRPr="009858B3" w:rsidRDefault="00A843B9" w:rsidP="00A843B9">
      <w:pPr>
        <w:pStyle w:val="a5"/>
        <w:jc w:val="both"/>
        <w:rPr>
          <w:rFonts w:ascii="Arial" w:hAnsi="Arial" w:cs="Arial"/>
          <w:color w:val="000000"/>
          <w:sz w:val="24"/>
          <w:szCs w:val="24"/>
          <w:shd w:val="clear" w:color="auto" w:fill="FFFFFF"/>
        </w:rPr>
      </w:pPr>
    </w:p>
    <w:p w:rsidR="00A843B9" w:rsidRPr="009858B3" w:rsidRDefault="00A843B9" w:rsidP="00A843B9">
      <w:pPr>
        <w:pStyle w:val="a5"/>
        <w:jc w:val="center"/>
        <w:rPr>
          <w:rFonts w:ascii="Times New Roman" w:hAnsi="Times New Roman" w:cs="Times New Roman"/>
          <w:sz w:val="24"/>
          <w:szCs w:val="24"/>
          <w:shd w:val="clear" w:color="auto" w:fill="FFFFFF"/>
        </w:rPr>
      </w:pPr>
      <w:r w:rsidRPr="009858B3">
        <w:rPr>
          <w:rFonts w:ascii="Times New Roman" w:hAnsi="Times New Roman" w:cs="Times New Roman"/>
          <w:sz w:val="24"/>
          <w:szCs w:val="24"/>
          <w:shd w:val="clear" w:color="auto" w:fill="FFFFFF"/>
        </w:rPr>
        <w:t>9. Порядок изменения и расторжение контракта</w:t>
      </w:r>
      <w:r w:rsidRPr="009858B3">
        <w:rPr>
          <w:rFonts w:ascii="Times New Roman" w:hAnsi="Times New Roman" w:cs="Times New Roman"/>
          <w:sz w:val="24"/>
          <w:szCs w:val="24"/>
        </w:rPr>
        <w:br/>
      </w:r>
      <w:r w:rsidRPr="009858B3">
        <w:rPr>
          <w:rFonts w:ascii="Times New Roman" w:hAnsi="Times New Roman" w:cs="Times New Roman"/>
          <w:sz w:val="24"/>
          <w:szCs w:val="24"/>
          <w:shd w:val="clear" w:color="auto" w:fill="FFFFFF"/>
        </w:rPr>
        <w:t>9.1. 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rsidR="00A843B9" w:rsidRPr="009858B3" w:rsidRDefault="00A843B9" w:rsidP="00A843B9">
      <w:pPr>
        <w:pStyle w:val="a5"/>
        <w:rPr>
          <w:rFonts w:ascii="Times New Roman" w:hAnsi="Times New Roman" w:cs="Times New Roman"/>
          <w:sz w:val="24"/>
          <w:szCs w:val="24"/>
          <w:shd w:val="clear" w:color="auto" w:fill="FFFFFF"/>
        </w:rPr>
      </w:pPr>
      <w:r w:rsidRPr="009858B3">
        <w:rPr>
          <w:rFonts w:ascii="Times New Roman" w:hAnsi="Times New Roman" w:cs="Times New Roman"/>
          <w:sz w:val="24"/>
          <w:szCs w:val="24"/>
          <w:shd w:val="clear" w:color="auto" w:fill="FFFFFF"/>
        </w:rPr>
        <w:t>9.2. В соответствии со ст. 782 Гражданского кодекса Российской Федерации стороны могут отказаться от исполнения контракта в одностороннем порядке. Несмотря на то, что ст. 782 ГК РФ не связывает возможность одностороннего отказа с нарушениями со стороны контрагента, в соответствии с условиями настоящего контракта, с учетом системного толкования норм ГК РФ и частей 9 — 23 статьи 95 Федерального закона № 44-ФЗ односторонний отказ возможен лишь в случаях наличия какого-либо нарушения настоящего контракта со стороны контрагента.</w:t>
      </w:r>
      <w:r w:rsidRPr="009858B3">
        <w:rPr>
          <w:rFonts w:ascii="Times New Roman" w:hAnsi="Times New Roman" w:cs="Times New Roman"/>
          <w:sz w:val="24"/>
          <w:szCs w:val="24"/>
        </w:rPr>
        <w:br/>
      </w:r>
      <w:r w:rsidRPr="009858B3">
        <w:rPr>
          <w:rFonts w:ascii="Times New Roman" w:hAnsi="Times New Roman" w:cs="Times New Roman"/>
          <w:sz w:val="24"/>
          <w:szCs w:val="24"/>
          <w:shd w:val="clear" w:color="auto" w:fill="FFFFFF"/>
        </w:rPr>
        <w:t xml:space="preserve">9.3. Настоящий контракт может быть расторгнут по соглашению сторон или по решению Арбитражного суда </w:t>
      </w:r>
      <w:r w:rsidRPr="009858B3">
        <w:rPr>
          <w:rFonts w:ascii="Times New Roman" w:hAnsi="Times New Roman" w:cs="Times New Roman"/>
          <w:sz w:val="24"/>
          <w:szCs w:val="24"/>
        </w:rPr>
        <w:t>Пермского края</w:t>
      </w:r>
      <w:r w:rsidRPr="009858B3">
        <w:rPr>
          <w:rFonts w:ascii="Times New Roman" w:hAnsi="Times New Roman" w:cs="Times New Roman"/>
          <w:sz w:val="24"/>
          <w:szCs w:val="24"/>
          <w:shd w:val="clear" w:color="auto" w:fill="FFFFFF"/>
        </w:rPr>
        <w:t>.</w:t>
      </w:r>
    </w:p>
    <w:p w:rsidR="00A843B9" w:rsidRDefault="00A843B9" w:rsidP="00A843B9">
      <w:pPr>
        <w:pStyle w:val="a5"/>
        <w:rPr>
          <w:rFonts w:ascii="Times New Roman" w:hAnsi="Times New Roman" w:cs="Times New Roman"/>
          <w:sz w:val="24"/>
          <w:szCs w:val="24"/>
          <w:shd w:val="clear" w:color="auto" w:fill="FFFFFF"/>
        </w:rPr>
      </w:pPr>
      <w:r w:rsidRPr="009858B3">
        <w:rPr>
          <w:rFonts w:ascii="Times New Roman" w:hAnsi="Times New Roman" w:cs="Times New Roman"/>
          <w:sz w:val="24"/>
          <w:szCs w:val="24"/>
          <w:shd w:val="clear" w:color="auto" w:fill="FFFFFF"/>
        </w:rPr>
        <w:t>9.4. При расторжении контракта по соглашению Сторон, Заказчик оплачивает Исполнителю стоимость фактически оказанных услуг.</w:t>
      </w:r>
      <w:r w:rsidRPr="009858B3">
        <w:rPr>
          <w:sz w:val="24"/>
          <w:szCs w:val="24"/>
        </w:rPr>
        <w:br/>
      </w:r>
      <w:r w:rsidRPr="009858B3">
        <w:rPr>
          <w:rFonts w:ascii="Times New Roman" w:hAnsi="Times New Roman" w:cs="Times New Roman"/>
          <w:sz w:val="24"/>
          <w:szCs w:val="24"/>
          <w:shd w:val="clear" w:color="auto" w:fill="FFFFFF"/>
        </w:rPr>
        <w:t>10. Иные условия</w:t>
      </w:r>
      <w:r w:rsidRPr="009858B3">
        <w:rPr>
          <w:rFonts w:ascii="Times New Roman" w:hAnsi="Times New Roman" w:cs="Times New Roman"/>
          <w:sz w:val="24"/>
          <w:szCs w:val="24"/>
        </w:rPr>
        <w:br/>
      </w:r>
    </w:p>
    <w:p w:rsidR="00A843B9" w:rsidRPr="009858B3" w:rsidRDefault="00A843B9" w:rsidP="00A843B9">
      <w:pPr>
        <w:pStyle w:val="a5"/>
        <w:rPr>
          <w:rFonts w:ascii="Times New Roman" w:hAnsi="Times New Roman" w:cs="Times New Roman"/>
          <w:sz w:val="24"/>
          <w:szCs w:val="24"/>
          <w:shd w:val="clear" w:color="auto" w:fill="FFFFFF"/>
        </w:rPr>
      </w:pPr>
      <w:r w:rsidRPr="009858B3">
        <w:rPr>
          <w:rFonts w:ascii="Times New Roman" w:hAnsi="Times New Roman" w:cs="Times New Roman"/>
          <w:sz w:val="24"/>
          <w:szCs w:val="24"/>
          <w:shd w:val="clear" w:color="auto" w:fill="FFFFFF"/>
        </w:rPr>
        <w:t xml:space="preserve">10.1 Настоящий контракт </w:t>
      </w:r>
      <w:r w:rsidRPr="00BA498F">
        <w:rPr>
          <w:rFonts w:ascii="Times New Roman" w:hAnsi="Times New Roman" w:cs="Times New Roman"/>
          <w:sz w:val="24"/>
          <w:szCs w:val="24"/>
          <w:shd w:val="clear" w:color="auto" w:fill="FFFFFF"/>
        </w:rPr>
        <w:t xml:space="preserve">распространяется на взаимоотношения, возникшие </w:t>
      </w:r>
      <w:r w:rsidRPr="00BA498F">
        <w:rPr>
          <w:rFonts w:ascii="Times New Roman" w:hAnsi="Times New Roman" w:cs="Times New Roman"/>
          <w:sz w:val="24"/>
          <w:szCs w:val="24"/>
        </w:rPr>
        <w:t xml:space="preserve">с </w:t>
      </w:r>
      <w:r>
        <w:rPr>
          <w:rFonts w:ascii="Times New Roman" w:hAnsi="Times New Roman" w:cs="Times New Roman"/>
          <w:sz w:val="24"/>
          <w:szCs w:val="24"/>
        </w:rPr>
        <w:t>01 мая</w:t>
      </w:r>
      <w:r w:rsidRPr="00BA498F">
        <w:rPr>
          <w:rFonts w:ascii="Times New Roman" w:hAnsi="Times New Roman" w:cs="Times New Roman"/>
          <w:sz w:val="24"/>
          <w:szCs w:val="24"/>
        </w:rPr>
        <w:t xml:space="preserve"> 202</w:t>
      </w:r>
      <w:r>
        <w:rPr>
          <w:rFonts w:ascii="Times New Roman" w:hAnsi="Times New Roman" w:cs="Times New Roman"/>
          <w:sz w:val="24"/>
          <w:szCs w:val="24"/>
        </w:rPr>
        <w:t>4</w:t>
      </w:r>
      <w:r w:rsidRPr="00BA498F">
        <w:rPr>
          <w:rFonts w:ascii="Times New Roman" w:hAnsi="Times New Roman" w:cs="Times New Roman"/>
          <w:sz w:val="24"/>
          <w:szCs w:val="24"/>
        </w:rPr>
        <w:t xml:space="preserve"> г. </w:t>
      </w:r>
      <w:r>
        <w:rPr>
          <w:rFonts w:ascii="Times New Roman" w:hAnsi="Times New Roman" w:cs="Times New Roman"/>
          <w:sz w:val="24"/>
          <w:szCs w:val="24"/>
        </w:rPr>
        <w:t xml:space="preserve">по 31 декабря </w:t>
      </w:r>
      <w:r w:rsidRPr="00785065">
        <w:rPr>
          <w:rFonts w:ascii="Times New Roman" w:hAnsi="Times New Roman" w:cs="Times New Roman"/>
          <w:sz w:val="24"/>
          <w:szCs w:val="24"/>
        </w:rPr>
        <w:t>202</w:t>
      </w:r>
      <w:r>
        <w:rPr>
          <w:rFonts w:ascii="Times New Roman" w:hAnsi="Times New Roman" w:cs="Times New Roman"/>
          <w:sz w:val="24"/>
          <w:szCs w:val="24"/>
        </w:rPr>
        <w:t>4</w:t>
      </w:r>
      <w:r w:rsidRPr="00785065">
        <w:rPr>
          <w:rFonts w:ascii="Times New Roman" w:hAnsi="Times New Roman" w:cs="Times New Roman"/>
          <w:sz w:val="24"/>
          <w:szCs w:val="24"/>
        </w:rPr>
        <w:t xml:space="preserve"> г.</w:t>
      </w:r>
      <w:r w:rsidRPr="00BA498F">
        <w:rPr>
          <w:rFonts w:ascii="Times New Roman" w:hAnsi="Times New Roman" w:cs="Times New Roman"/>
          <w:sz w:val="24"/>
          <w:szCs w:val="24"/>
          <w:shd w:val="clear" w:color="auto" w:fill="FFFFFF"/>
        </w:rPr>
        <w:t>, а в части расчетов – до полного исполнения сторонами своих обязательств.</w:t>
      </w:r>
      <w:r w:rsidRPr="009858B3">
        <w:rPr>
          <w:rFonts w:ascii="Times New Roman" w:hAnsi="Times New Roman" w:cs="Times New Roman"/>
          <w:sz w:val="24"/>
          <w:szCs w:val="24"/>
          <w:shd w:val="clear" w:color="auto" w:fill="FFFFFF"/>
        </w:rPr>
        <w:t xml:space="preserve"> </w:t>
      </w:r>
    </w:p>
    <w:p w:rsidR="00A843B9" w:rsidRPr="009858B3" w:rsidRDefault="00A843B9" w:rsidP="00A843B9">
      <w:pPr>
        <w:pStyle w:val="a5"/>
        <w:tabs>
          <w:tab w:val="left" w:pos="567"/>
          <w:tab w:val="left" w:pos="709"/>
        </w:tabs>
        <w:rPr>
          <w:rFonts w:ascii="Times New Roman" w:hAnsi="Times New Roman" w:cs="Times New Roman"/>
          <w:sz w:val="24"/>
          <w:szCs w:val="24"/>
        </w:rPr>
      </w:pPr>
      <w:r w:rsidRPr="009858B3">
        <w:rPr>
          <w:rFonts w:ascii="Times New Roman" w:hAnsi="Times New Roman" w:cs="Times New Roman"/>
          <w:sz w:val="24"/>
          <w:szCs w:val="24"/>
          <w:shd w:val="clear" w:color="auto" w:fill="FFFFFF"/>
        </w:rPr>
        <w:t>10.2. Окончание срока действия контракта не освобождает стороны от ответственности за его нарушение.</w:t>
      </w:r>
      <w:r w:rsidRPr="009858B3">
        <w:rPr>
          <w:rFonts w:ascii="Times New Roman" w:hAnsi="Times New Roman" w:cs="Times New Roman"/>
          <w:sz w:val="24"/>
          <w:szCs w:val="24"/>
        </w:rPr>
        <w:br/>
      </w:r>
      <w:r w:rsidRPr="009858B3">
        <w:rPr>
          <w:rFonts w:ascii="Times New Roman" w:hAnsi="Times New Roman" w:cs="Times New Roman"/>
          <w:sz w:val="24"/>
          <w:szCs w:val="24"/>
          <w:shd w:val="clear" w:color="auto" w:fill="FFFFFF"/>
        </w:rPr>
        <w:t>10.3. Настоящий контракт составлен в двух экземплярах – по одному для каждой из сторон.</w:t>
      </w:r>
    </w:p>
    <w:p w:rsidR="00A843B9" w:rsidRPr="009858B3" w:rsidRDefault="00A843B9" w:rsidP="00A843B9">
      <w:pPr>
        <w:pStyle w:val="a5"/>
        <w:jc w:val="center"/>
        <w:rPr>
          <w:rFonts w:ascii="Times New Roman" w:hAnsi="Times New Roman" w:cs="Times New Roman"/>
          <w:sz w:val="24"/>
          <w:szCs w:val="24"/>
        </w:rPr>
      </w:pPr>
      <w:r w:rsidRPr="009858B3">
        <w:rPr>
          <w:rFonts w:ascii="Times New Roman" w:hAnsi="Times New Roman" w:cs="Times New Roman"/>
          <w:sz w:val="24"/>
          <w:szCs w:val="24"/>
        </w:rPr>
        <w:lastRenderedPageBreak/>
        <w:t>11. Прочие условия</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11.1. Вопросы, не урегулированные настоящим контрактом, разрешаются в соответствии с действующим законодательством Российской Федерации.</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11.2. В случае изменения наименования, адреса места нахождения, банковских реквизитов или иных указанных в Контракте сведений о Стороне, такая Сторона письменно извещает об этом другую Сторону в течение 3 (трех) рабочих дней с даты такого изменения.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11.3. 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11.4.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 xml:space="preserve">11.5.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11.6.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w:t>
      </w:r>
    </w:p>
    <w:p w:rsidR="00A843B9" w:rsidRPr="009858B3" w:rsidRDefault="00A843B9" w:rsidP="00A843B9">
      <w:pPr>
        <w:pStyle w:val="a5"/>
        <w:jc w:val="both"/>
        <w:rPr>
          <w:rFonts w:ascii="Times New Roman" w:hAnsi="Times New Roman" w:cs="Times New Roman"/>
          <w:sz w:val="24"/>
          <w:szCs w:val="24"/>
        </w:rPr>
      </w:pPr>
      <w:r w:rsidRPr="009858B3">
        <w:rPr>
          <w:rFonts w:ascii="Times New Roman" w:hAnsi="Times New Roman" w:cs="Times New Roman"/>
          <w:sz w:val="24"/>
          <w:szCs w:val="24"/>
        </w:rPr>
        <w:t>11.7. К контракту прилагается Техническое задание. Без приложения контракт считается недействительным.</w:t>
      </w:r>
    </w:p>
    <w:p w:rsidR="00A843B9" w:rsidRPr="009858B3" w:rsidRDefault="00A843B9" w:rsidP="00A843B9">
      <w:pPr>
        <w:pStyle w:val="a5"/>
        <w:rPr>
          <w:rFonts w:ascii="Times New Roman" w:hAnsi="Times New Roman" w:cs="Times New Roman"/>
          <w:sz w:val="24"/>
          <w:szCs w:val="24"/>
        </w:rPr>
      </w:pPr>
      <w:r w:rsidRPr="009858B3">
        <w:rPr>
          <w:rFonts w:ascii="Times New Roman" w:hAnsi="Times New Roman" w:cs="Times New Roman"/>
          <w:sz w:val="24"/>
          <w:szCs w:val="24"/>
        </w:rPr>
        <w:t>12. Адреса места нахождения, банковские реквизиты и подписи Сторон</w:t>
      </w:r>
    </w:p>
    <w:p w:rsidR="00A843B9" w:rsidRPr="009858B3" w:rsidRDefault="00A843B9" w:rsidP="00A843B9">
      <w:pPr>
        <w:pStyle w:val="a5"/>
        <w:rPr>
          <w:sz w:val="24"/>
          <w:szCs w:val="24"/>
        </w:rPr>
      </w:pPr>
    </w:p>
    <w:p w:rsidR="00A843B9" w:rsidRDefault="00A843B9" w:rsidP="00A843B9">
      <w:pPr>
        <w:pStyle w:val="a7"/>
        <w:spacing w:after="0"/>
        <w:jc w:val="both"/>
        <w:rPr>
          <w:rFonts w:ascii="Times New Roman" w:hAnsi="Times New Roman"/>
          <w:szCs w:val="24"/>
          <w:highlight w:val="red"/>
        </w:rPr>
      </w:pPr>
      <w:r w:rsidRPr="009858B3">
        <w:rPr>
          <w:rFonts w:ascii="Times New Roman" w:hAnsi="Times New Roman"/>
          <w:szCs w:val="24"/>
          <w:highlight w:val="red"/>
        </w:rPr>
        <w:t xml:space="preserve"> </w:t>
      </w:r>
    </w:p>
    <w:tbl>
      <w:tblPr>
        <w:tblStyle w:val="a6"/>
        <w:tblW w:w="14357" w:type="dxa"/>
        <w:tblLook w:val="04A0" w:firstRow="1" w:lastRow="0" w:firstColumn="1" w:lastColumn="0" w:noHBand="0" w:noVBand="1"/>
      </w:tblPr>
      <w:tblGrid>
        <w:gridCol w:w="4785"/>
        <w:gridCol w:w="4786"/>
        <w:gridCol w:w="4786"/>
      </w:tblGrid>
      <w:tr w:rsidR="00A843B9" w:rsidTr="00421BE4">
        <w:tc>
          <w:tcPr>
            <w:tcW w:w="4785" w:type="dxa"/>
          </w:tcPr>
          <w:p w:rsidR="00A843B9" w:rsidRPr="009858B3" w:rsidRDefault="00A843B9" w:rsidP="00421BE4">
            <w:pPr>
              <w:pStyle w:val="a5"/>
              <w:rPr>
                <w:rFonts w:ascii="Times New Roman" w:hAnsi="Times New Roman" w:cs="Times New Roman"/>
                <w:b/>
                <w:sz w:val="24"/>
                <w:szCs w:val="24"/>
              </w:rPr>
            </w:pPr>
            <w:r w:rsidRPr="009858B3">
              <w:rPr>
                <w:sz w:val="24"/>
                <w:szCs w:val="24"/>
              </w:rPr>
              <w:t>«</w:t>
            </w:r>
            <w:r w:rsidRPr="009858B3">
              <w:rPr>
                <w:rFonts w:ascii="Times New Roman" w:hAnsi="Times New Roman" w:cs="Times New Roman"/>
                <w:sz w:val="24"/>
                <w:szCs w:val="24"/>
              </w:rPr>
              <w:t>Заказчик»</w:t>
            </w:r>
          </w:p>
          <w:p w:rsidR="00A843B9" w:rsidRPr="009858B3" w:rsidRDefault="00A843B9" w:rsidP="00421BE4">
            <w:pPr>
              <w:pStyle w:val="a5"/>
              <w:rPr>
                <w:rFonts w:ascii="Times New Roman" w:hAnsi="Times New Roman" w:cs="Times New Roman"/>
                <w:spacing w:val="-1"/>
                <w:sz w:val="24"/>
                <w:szCs w:val="24"/>
              </w:rPr>
            </w:pPr>
            <w:r w:rsidRPr="009858B3">
              <w:rPr>
                <w:rFonts w:ascii="Times New Roman" w:hAnsi="Times New Roman" w:cs="Times New Roman"/>
                <w:spacing w:val="-1"/>
                <w:sz w:val="24"/>
                <w:szCs w:val="24"/>
              </w:rPr>
              <w:t>МБОУ «</w:t>
            </w:r>
            <w:proofErr w:type="gramStart"/>
            <w:r w:rsidRPr="009858B3">
              <w:rPr>
                <w:rFonts w:ascii="Times New Roman" w:hAnsi="Times New Roman" w:cs="Times New Roman"/>
                <w:spacing w:val="-1"/>
                <w:sz w:val="24"/>
                <w:szCs w:val="24"/>
              </w:rPr>
              <w:t xml:space="preserve">СКШИ  </w:t>
            </w:r>
            <w:r w:rsidRPr="009858B3">
              <w:rPr>
                <w:rFonts w:ascii="Times New Roman" w:hAnsi="Times New Roman" w:cs="Times New Roman"/>
                <w:spacing w:val="-1"/>
                <w:sz w:val="24"/>
                <w:szCs w:val="24"/>
                <w:lang w:val="en-US"/>
              </w:rPr>
              <w:t>VIII</w:t>
            </w:r>
            <w:proofErr w:type="gramEnd"/>
            <w:r w:rsidRPr="009858B3">
              <w:rPr>
                <w:rFonts w:ascii="Times New Roman" w:hAnsi="Times New Roman" w:cs="Times New Roman"/>
                <w:spacing w:val="-1"/>
                <w:sz w:val="24"/>
                <w:szCs w:val="24"/>
              </w:rPr>
              <w:t xml:space="preserve"> вида»</w:t>
            </w:r>
          </w:p>
          <w:p w:rsidR="00A843B9" w:rsidRPr="009858B3" w:rsidRDefault="00A843B9" w:rsidP="00421BE4">
            <w:pPr>
              <w:pStyle w:val="a5"/>
              <w:rPr>
                <w:rFonts w:ascii="Times New Roman" w:hAnsi="Times New Roman" w:cs="Times New Roman"/>
                <w:sz w:val="24"/>
                <w:szCs w:val="24"/>
              </w:rPr>
            </w:pPr>
            <w:r w:rsidRPr="009858B3">
              <w:rPr>
                <w:rFonts w:ascii="Times New Roman" w:hAnsi="Times New Roman" w:cs="Times New Roman"/>
                <w:sz w:val="24"/>
                <w:szCs w:val="24"/>
              </w:rPr>
              <w:t xml:space="preserve">Юридический адрес: 617831, </w:t>
            </w:r>
          </w:p>
          <w:p w:rsidR="00A843B9" w:rsidRPr="009858B3" w:rsidRDefault="00A843B9" w:rsidP="00421BE4">
            <w:pPr>
              <w:pStyle w:val="a5"/>
              <w:rPr>
                <w:rFonts w:ascii="Times New Roman" w:hAnsi="Times New Roman" w:cs="Times New Roman"/>
                <w:sz w:val="24"/>
                <w:szCs w:val="24"/>
              </w:rPr>
            </w:pPr>
            <w:r w:rsidRPr="009858B3">
              <w:rPr>
                <w:rFonts w:ascii="Times New Roman" w:hAnsi="Times New Roman" w:cs="Times New Roman"/>
                <w:sz w:val="24"/>
                <w:szCs w:val="24"/>
              </w:rPr>
              <w:t xml:space="preserve">Пермский край, </w:t>
            </w:r>
            <w:proofErr w:type="spellStart"/>
            <w:r w:rsidRPr="009858B3">
              <w:rPr>
                <w:rFonts w:ascii="Times New Roman" w:hAnsi="Times New Roman" w:cs="Times New Roman"/>
                <w:sz w:val="24"/>
                <w:szCs w:val="24"/>
              </w:rPr>
              <w:t>г.Чернушка</w:t>
            </w:r>
            <w:proofErr w:type="spellEnd"/>
            <w:r w:rsidRPr="009858B3">
              <w:rPr>
                <w:rFonts w:ascii="Times New Roman" w:hAnsi="Times New Roman" w:cs="Times New Roman"/>
                <w:sz w:val="24"/>
                <w:szCs w:val="24"/>
              </w:rPr>
              <w:t xml:space="preserve">, </w:t>
            </w:r>
          </w:p>
          <w:p w:rsidR="00A843B9" w:rsidRPr="009858B3" w:rsidRDefault="00A843B9" w:rsidP="00421BE4">
            <w:pPr>
              <w:pStyle w:val="a5"/>
              <w:rPr>
                <w:rFonts w:ascii="Times New Roman" w:hAnsi="Times New Roman" w:cs="Times New Roman"/>
                <w:sz w:val="24"/>
                <w:szCs w:val="24"/>
              </w:rPr>
            </w:pPr>
            <w:proofErr w:type="spellStart"/>
            <w:r w:rsidRPr="009858B3">
              <w:rPr>
                <w:rFonts w:ascii="Times New Roman" w:hAnsi="Times New Roman" w:cs="Times New Roman"/>
                <w:sz w:val="24"/>
                <w:szCs w:val="24"/>
              </w:rPr>
              <w:t>ул.Коммунистическая</w:t>
            </w:r>
            <w:proofErr w:type="spellEnd"/>
            <w:r w:rsidRPr="009858B3">
              <w:rPr>
                <w:rFonts w:ascii="Times New Roman" w:hAnsi="Times New Roman" w:cs="Times New Roman"/>
                <w:sz w:val="24"/>
                <w:szCs w:val="24"/>
              </w:rPr>
              <w:t xml:space="preserve">, 33  </w:t>
            </w:r>
          </w:p>
          <w:p w:rsidR="00A843B9" w:rsidRPr="009858B3" w:rsidRDefault="00A843B9" w:rsidP="00421BE4">
            <w:pPr>
              <w:pStyle w:val="a5"/>
              <w:rPr>
                <w:rFonts w:ascii="Times New Roman" w:hAnsi="Times New Roman" w:cs="Times New Roman"/>
                <w:sz w:val="24"/>
                <w:szCs w:val="24"/>
              </w:rPr>
            </w:pPr>
            <w:r w:rsidRPr="009858B3">
              <w:rPr>
                <w:rFonts w:ascii="Times New Roman" w:hAnsi="Times New Roman" w:cs="Times New Roman"/>
                <w:sz w:val="24"/>
                <w:szCs w:val="24"/>
              </w:rPr>
              <w:t xml:space="preserve">ИНН/КПП 5957006150/595701001 </w:t>
            </w:r>
          </w:p>
          <w:p w:rsidR="00A843B9" w:rsidRPr="009858B3" w:rsidRDefault="00A843B9" w:rsidP="00421BE4">
            <w:pPr>
              <w:pStyle w:val="a5"/>
              <w:rPr>
                <w:rFonts w:ascii="Times New Roman" w:hAnsi="Times New Roman" w:cs="Times New Roman"/>
                <w:sz w:val="24"/>
                <w:szCs w:val="24"/>
              </w:rPr>
            </w:pPr>
            <w:r w:rsidRPr="009858B3">
              <w:rPr>
                <w:rFonts w:ascii="Times New Roman" w:hAnsi="Times New Roman" w:cs="Times New Roman"/>
                <w:sz w:val="24"/>
                <w:szCs w:val="24"/>
              </w:rPr>
              <w:t>ОГРН 1025902547395</w:t>
            </w:r>
          </w:p>
          <w:p w:rsidR="00A843B9" w:rsidRPr="009858B3" w:rsidRDefault="00A843B9" w:rsidP="00421BE4">
            <w:pPr>
              <w:pStyle w:val="a5"/>
              <w:rPr>
                <w:rFonts w:ascii="Times New Roman" w:hAnsi="Times New Roman" w:cs="Times New Roman"/>
                <w:color w:val="000000"/>
                <w:sz w:val="24"/>
                <w:szCs w:val="24"/>
                <w:lang w:bidi="ru-RU"/>
              </w:rPr>
            </w:pPr>
            <w:r w:rsidRPr="009858B3">
              <w:rPr>
                <w:rFonts w:ascii="Times New Roman" w:hAnsi="Times New Roman" w:cs="Times New Roman"/>
                <w:color w:val="000000"/>
                <w:sz w:val="24"/>
                <w:szCs w:val="24"/>
                <w:lang w:bidi="ru-RU"/>
              </w:rPr>
              <w:t>Наименование банка: Отделение Пермь банка России // УФК по Пермскому краю г. Пермь</w:t>
            </w:r>
          </w:p>
          <w:p w:rsidR="00A843B9" w:rsidRPr="009858B3" w:rsidRDefault="00A843B9" w:rsidP="00421BE4">
            <w:pPr>
              <w:pStyle w:val="a5"/>
              <w:rPr>
                <w:rFonts w:ascii="Times New Roman" w:hAnsi="Times New Roman" w:cs="Times New Roman"/>
                <w:color w:val="000000"/>
                <w:sz w:val="24"/>
                <w:szCs w:val="24"/>
                <w:lang w:bidi="ru-RU"/>
              </w:rPr>
            </w:pPr>
            <w:r w:rsidRPr="009858B3">
              <w:rPr>
                <w:rFonts w:ascii="Times New Roman" w:hAnsi="Times New Roman" w:cs="Times New Roman"/>
                <w:color w:val="000000"/>
                <w:sz w:val="24"/>
                <w:szCs w:val="24"/>
                <w:lang w:bidi="ru-RU"/>
              </w:rPr>
              <w:t>БИК (БИК ТОФК) 015773997</w:t>
            </w:r>
          </w:p>
          <w:p w:rsidR="00A843B9" w:rsidRPr="009858B3" w:rsidRDefault="00A843B9" w:rsidP="00421BE4">
            <w:pPr>
              <w:pStyle w:val="a5"/>
              <w:rPr>
                <w:rFonts w:ascii="Times New Roman" w:hAnsi="Times New Roman" w:cs="Times New Roman"/>
                <w:color w:val="000000"/>
                <w:sz w:val="24"/>
                <w:szCs w:val="24"/>
                <w:lang w:bidi="ru-RU"/>
              </w:rPr>
            </w:pPr>
            <w:r w:rsidRPr="009858B3">
              <w:rPr>
                <w:rFonts w:ascii="Times New Roman" w:hAnsi="Times New Roman" w:cs="Times New Roman"/>
                <w:color w:val="000000"/>
                <w:sz w:val="24"/>
                <w:szCs w:val="24"/>
                <w:lang w:bidi="ru-RU"/>
              </w:rPr>
              <w:t>Единый казначейский счет (корреспондирующий счет): 40102810145370000048</w:t>
            </w:r>
          </w:p>
          <w:p w:rsidR="00A843B9" w:rsidRPr="009858B3" w:rsidRDefault="00A843B9" w:rsidP="00421BE4">
            <w:pPr>
              <w:pStyle w:val="a5"/>
              <w:rPr>
                <w:rFonts w:ascii="Times New Roman" w:hAnsi="Times New Roman" w:cs="Times New Roman"/>
                <w:color w:val="000000"/>
                <w:sz w:val="24"/>
                <w:szCs w:val="24"/>
                <w:lang w:bidi="ru-RU"/>
              </w:rPr>
            </w:pPr>
            <w:r w:rsidRPr="009858B3">
              <w:rPr>
                <w:rFonts w:ascii="Times New Roman" w:hAnsi="Times New Roman" w:cs="Times New Roman"/>
                <w:color w:val="000000"/>
                <w:sz w:val="24"/>
                <w:szCs w:val="24"/>
                <w:lang w:bidi="ru-RU"/>
              </w:rPr>
              <w:t>Казначейский счет (расчетный счет): 03234643577570005600</w:t>
            </w:r>
            <w:r w:rsidRPr="009858B3">
              <w:rPr>
                <w:rFonts w:ascii="Times New Roman" w:hAnsi="Times New Roman" w:cs="Times New Roman"/>
                <w:sz w:val="24"/>
                <w:szCs w:val="24"/>
              </w:rPr>
              <w:t xml:space="preserve">                                                               </w:t>
            </w:r>
          </w:p>
          <w:p w:rsidR="00A843B9" w:rsidRPr="009858B3" w:rsidRDefault="00A843B9" w:rsidP="00421BE4">
            <w:pPr>
              <w:pStyle w:val="a5"/>
              <w:rPr>
                <w:rFonts w:ascii="Times New Roman" w:hAnsi="Times New Roman" w:cs="Times New Roman"/>
                <w:sz w:val="24"/>
                <w:szCs w:val="24"/>
              </w:rPr>
            </w:pPr>
            <w:r w:rsidRPr="009858B3">
              <w:rPr>
                <w:rFonts w:ascii="Times New Roman" w:hAnsi="Times New Roman" w:cs="Times New Roman"/>
                <w:sz w:val="24"/>
                <w:szCs w:val="24"/>
              </w:rPr>
              <w:t xml:space="preserve">Получатель: Управление финансов </w:t>
            </w:r>
          </w:p>
          <w:p w:rsidR="00A843B9" w:rsidRPr="009858B3" w:rsidRDefault="00A843B9" w:rsidP="00421BE4">
            <w:pPr>
              <w:pStyle w:val="a5"/>
              <w:rPr>
                <w:rFonts w:ascii="Times New Roman" w:hAnsi="Times New Roman" w:cs="Times New Roman"/>
                <w:sz w:val="24"/>
                <w:szCs w:val="24"/>
              </w:rPr>
            </w:pPr>
            <w:r w:rsidRPr="009858B3">
              <w:rPr>
                <w:rFonts w:ascii="Times New Roman" w:hAnsi="Times New Roman" w:cs="Times New Roman"/>
                <w:sz w:val="24"/>
                <w:szCs w:val="24"/>
              </w:rPr>
              <w:t xml:space="preserve">Чернушинского ГО                                                                           </w:t>
            </w:r>
          </w:p>
          <w:p w:rsidR="00A843B9" w:rsidRPr="00BB5C1F" w:rsidRDefault="00A843B9" w:rsidP="00421BE4">
            <w:pPr>
              <w:pStyle w:val="a5"/>
              <w:rPr>
                <w:rFonts w:ascii="Times New Roman" w:hAnsi="Times New Roman" w:cs="Times New Roman"/>
                <w:sz w:val="24"/>
                <w:szCs w:val="24"/>
              </w:rPr>
            </w:pPr>
            <w:r w:rsidRPr="00BB5C1F">
              <w:rPr>
                <w:rFonts w:ascii="Times New Roman" w:hAnsi="Times New Roman" w:cs="Times New Roman"/>
                <w:sz w:val="24"/>
                <w:szCs w:val="24"/>
              </w:rPr>
              <w:t>(МБОУ «</w:t>
            </w:r>
            <w:proofErr w:type="gramStart"/>
            <w:r w:rsidRPr="00BB5C1F">
              <w:rPr>
                <w:rFonts w:ascii="Times New Roman" w:hAnsi="Times New Roman" w:cs="Times New Roman"/>
                <w:sz w:val="24"/>
                <w:szCs w:val="24"/>
              </w:rPr>
              <w:t>СКШИ  VIII</w:t>
            </w:r>
            <w:proofErr w:type="gramEnd"/>
            <w:r w:rsidRPr="00BB5C1F">
              <w:rPr>
                <w:rFonts w:ascii="Times New Roman" w:hAnsi="Times New Roman" w:cs="Times New Roman"/>
                <w:sz w:val="24"/>
                <w:szCs w:val="24"/>
              </w:rPr>
              <w:t xml:space="preserve"> вида» л/с 207050026 )</w:t>
            </w:r>
          </w:p>
          <w:p w:rsidR="00A843B9" w:rsidRPr="009858B3" w:rsidRDefault="00A843B9" w:rsidP="00421BE4">
            <w:pPr>
              <w:pStyle w:val="a5"/>
              <w:rPr>
                <w:rFonts w:ascii="Times New Roman" w:hAnsi="Times New Roman" w:cs="Times New Roman"/>
                <w:sz w:val="24"/>
                <w:szCs w:val="24"/>
              </w:rPr>
            </w:pPr>
            <w:r w:rsidRPr="00BB5C1F">
              <w:rPr>
                <w:rFonts w:ascii="Times New Roman" w:hAnsi="Times New Roman" w:cs="Times New Roman"/>
                <w:sz w:val="24"/>
                <w:szCs w:val="24"/>
              </w:rPr>
              <w:t>Л/с 207050026; 217050026</w:t>
            </w:r>
          </w:p>
          <w:p w:rsidR="00A843B9" w:rsidRPr="009858B3" w:rsidRDefault="00A843B9" w:rsidP="00421BE4">
            <w:pPr>
              <w:pStyle w:val="a5"/>
              <w:rPr>
                <w:rFonts w:ascii="Times New Roman" w:hAnsi="Times New Roman" w:cs="Times New Roman"/>
                <w:snapToGrid w:val="0"/>
                <w:color w:val="000000"/>
                <w:sz w:val="24"/>
                <w:szCs w:val="24"/>
              </w:rPr>
            </w:pPr>
            <w:r w:rsidRPr="009858B3">
              <w:rPr>
                <w:rFonts w:ascii="Times New Roman" w:hAnsi="Times New Roman" w:cs="Times New Roman"/>
                <w:sz w:val="24"/>
                <w:szCs w:val="24"/>
              </w:rPr>
              <w:t>тел. (34-261) 5-04-11</w:t>
            </w:r>
          </w:p>
          <w:p w:rsidR="00A843B9" w:rsidRPr="009858B3" w:rsidRDefault="00A843B9" w:rsidP="00421BE4">
            <w:pPr>
              <w:pStyle w:val="a5"/>
              <w:rPr>
                <w:rFonts w:ascii="Times New Roman" w:hAnsi="Times New Roman" w:cs="Times New Roman"/>
                <w:sz w:val="24"/>
                <w:szCs w:val="24"/>
              </w:rPr>
            </w:pPr>
            <w:r w:rsidRPr="009858B3">
              <w:rPr>
                <w:rFonts w:ascii="Times New Roman" w:hAnsi="Times New Roman" w:cs="Times New Roman"/>
                <w:sz w:val="24"/>
                <w:szCs w:val="24"/>
                <w:lang w:val="en-US"/>
              </w:rPr>
              <w:t>e</w:t>
            </w:r>
            <w:r w:rsidRPr="009858B3">
              <w:rPr>
                <w:rFonts w:ascii="Times New Roman" w:hAnsi="Times New Roman" w:cs="Times New Roman"/>
                <w:sz w:val="24"/>
                <w:szCs w:val="24"/>
              </w:rPr>
              <w:t>-</w:t>
            </w:r>
            <w:r w:rsidRPr="009858B3">
              <w:rPr>
                <w:rFonts w:ascii="Times New Roman" w:hAnsi="Times New Roman" w:cs="Times New Roman"/>
                <w:sz w:val="24"/>
                <w:szCs w:val="24"/>
                <w:lang w:val="en-US"/>
              </w:rPr>
              <w:t>mail</w:t>
            </w:r>
            <w:r w:rsidRPr="009858B3">
              <w:rPr>
                <w:rFonts w:ascii="Times New Roman" w:hAnsi="Times New Roman" w:cs="Times New Roman"/>
                <w:sz w:val="24"/>
                <w:szCs w:val="24"/>
              </w:rPr>
              <w:t xml:space="preserve">: </w:t>
            </w:r>
            <w:hyperlink r:id="rId4" w:history="1">
              <w:r w:rsidRPr="009858B3">
                <w:rPr>
                  <w:rStyle w:val="a3"/>
                  <w:rFonts w:ascii="Times New Roman" w:hAnsi="Times New Roman" w:cs="Times New Roman"/>
                  <w:sz w:val="24"/>
                  <w:szCs w:val="24"/>
                  <w:lang w:val="en-US"/>
                </w:rPr>
                <w:t>chernscou</w:t>
              </w:r>
              <w:r w:rsidRPr="009858B3">
                <w:rPr>
                  <w:rStyle w:val="a3"/>
                  <w:rFonts w:ascii="Times New Roman" w:hAnsi="Times New Roman" w:cs="Times New Roman"/>
                  <w:sz w:val="24"/>
                  <w:szCs w:val="24"/>
                </w:rPr>
                <w:t>4@</w:t>
              </w:r>
              <w:r w:rsidRPr="009858B3">
                <w:rPr>
                  <w:rStyle w:val="a3"/>
                  <w:rFonts w:ascii="Times New Roman" w:hAnsi="Times New Roman" w:cs="Times New Roman"/>
                  <w:sz w:val="24"/>
                  <w:szCs w:val="24"/>
                  <w:lang w:val="en-US"/>
                </w:rPr>
                <w:t>yandex</w:t>
              </w:r>
              <w:r w:rsidRPr="009858B3">
                <w:rPr>
                  <w:rStyle w:val="a3"/>
                  <w:rFonts w:ascii="Times New Roman" w:hAnsi="Times New Roman" w:cs="Times New Roman"/>
                  <w:sz w:val="24"/>
                  <w:szCs w:val="24"/>
                </w:rPr>
                <w:t>.</w:t>
              </w:r>
              <w:proofErr w:type="spellStart"/>
              <w:r w:rsidRPr="009858B3">
                <w:rPr>
                  <w:rStyle w:val="a3"/>
                  <w:rFonts w:ascii="Times New Roman" w:hAnsi="Times New Roman" w:cs="Times New Roman"/>
                  <w:sz w:val="24"/>
                  <w:szCs w:val="24"/>
                  <w:lang w:val="en-US"/>
                </w:rPr>
                <w:t>ru</w:t>
              </w:r>
              <w:proofErr w:type="spellEnd"/>
            </w:hyperlink>
          </w:p>
          <w:p w:rsidR="00A843B9" w:rsidRPr="009858B3" w:rsidRDefault="00A843B9" w:rsidP="00421BE4">
            <w:pPr>
              <w:pStyle w:val="a7"/>
              <w:spacing w:after="0"/>
              <w:jc w:val="both"/>
              <w:rPr>
                <w:rFonts w:ascii="Calibri" w:hAnsi="Calibri" w:cs="Calibri"/>
                <w:szCs w:val="24"/>
              </w:rPr>
            </w:pPr>
          </w:p>
          <w:p w:rsidR="00A843B9" w:rsidRDefault="00A843B9" w:rsidP="00421BE4">
            <w:pPr>
              <w:pStyle w:val="a7"/>
              <w:spacing w:after="0"/>
              <w:jc w:val="both"/>
              <w:rPr>
                <w:rFonts w:ascii="Times New Roman" w:hAnsi="Times New Roman"/>
                <w:szCs w:val="24"/>
                <w:highlight w:val="red"/>
              </w:rPr>
            </w:pPr>
            <w:proofErr w:type="spellStart"/>
            <w:r>
              <w:rPr>
                <w:rFonts w:ascii="Times New Roman" w:hAnsi="Times New Roman"/>
                <w:szCs w:val="24"/>
              </w:rPr>
              <w:t>И.о</w:t>
            </w:r>
            <w:proofErr w:type="spellEnd"/>
            <w:r>
              <w:rPr>
                <w:rFonts w:ascii="Times New Roman" w:hAnsi="Times New Roman"/>
                <w:szCs w:val="24"/>
              </w:rPr>
              <w:t xml:space="preserve"> д</w:t>
            </w:r>
            <w:r w:rsidRPr="009858B3">
              <w:rPr>
                <w:rFonts w:ascii="Times New Roman" w:hAnsi="Times New Roman"/>
                <w:szCs w:val="24"/>
              </w:rPr>
              <w:t>иректор</w:t>
            </w:r>
            <w:r>
              <w:rPr>
                <w:rFonts w:ascii="Times New Roman" w:hAnsi="Times New Roman"/>
                <w:szCs w:val="24"/>
              </w:rPr>
              <w:t xml:space="preserve">а:__________/ </w:t>
            </w:r>
            <w:proofErr w:type="spellStart"/>
            <w:r>
              <w:rPr>
                <w:rFonts w:ascii="Times New Roman" w:hAnsi="Times New Roman"/>
                <w:szCs w:val="24"/>
              </w:rPr>
              <w:t>Т.В.Плетенюк</w:t>
            </w:r>
            <w:proofErr w:type="spellEnd"/>
          </w:p>
        </w:tc>
        <w:tc>
          <w:tcPr>
            <w:tcW w:w="4786" w:type="dxa"/>
          </w:tcPr>
          <w:p w:rsidR="00A843B9" w:rsidRDefault="00A843B9" w:rsidP="00421BE4">
            <w:pPr>
              <w:pStyle w:val="a5"/>
              <w:rPr>
                <w:rFonts w:ascii="Times New Roman" w:hAnsi="Times New Roman" w:cs="Times New Roman"/>
                <w:sz w:val="24"/>
                <w:szCs w:val="24"/>
              </w:rPr>
            </w:pPr>
            <w:r>
              <w:rPr>
                <w:rFonts w:ascii="Times New Roman" w:hAnsi="Times New Roman" w:cs="Times New Roman"/>
                <w:sz w:val="24"/>
                <w:szCs w:val="24"/>
              </w:rPr>
              <w:t>«</w:t>
            </w:r>
            <w:r w:rsidRPr="007D3F7F">
              <w:rPr>
                <w:rFonts w:ascii="Times New Roman" w:hAnsi="Times New Roman" w:cs="Times New Roman"/>
                <w:sz w:val="24"/>
                <w:szCs w:val="24"/>
              </w:rPr>
              <w:t xml:space="preserve">Исполнитель»    </w:t>
            </w:r>
          </w:p>
          <w:p w:rsidR="00A843B9" w:rsidRDefault="00A843B9" w:rsidP="00421BE4">
            <w:pPr>
              <w:pStyle w:val="a5"/>
              <w:rPr>
                <w:rFonts w:ascii="Times New Roman" w:hAnsi="Times New Roman" w:cs="Times New Roman"/>
                <w:sz w:val="24"/>
                <w:szCs w:val="24"/>
              </w:rPr>
            </w:pPr>
            <w:r>
              <w:rPr>
                <w:rFonts w:ascii="Times New Roman" w:hAnsi="Times New Roman" w:cs="Times New Roman"/>
                <w:sz w:val="24"/>
                <w:szCs w:val="24"/>
              </w:rPr>
              <w:t>Индивидуальный предприниматель</w:t>
            </w:r>
          </w:p>
          <w:p w:rsidR="00A843B9" w:rsidRPr="007D3F7F" w:rsidRDefault="00A843B9" w:rsidP="00421BE4">
            <w:pPr>
              <w:pStyle w:val="a5"/>
              <w:rPr>
                <w:rFonts w:ascii="Times New Roman" w:hAnsi="Times New Roman" w:cs="Times New Roman"/>
                <w:sz w:val="24"/>
                <w:szCs w:val="24"/>
              </w:rPr>
            </w:pPr>
            <w:r>
              <w:rPr>
                <w:rFonts w:ascii="Times New Roman" w:hAnsi="Times New Roman" w:cs="Times New Roman"/>
                <w:sz w:val="24"/>
                <w:szCs w:val="24"/>
              </w:rPr>
              <w:t xml:space="preserve"> Антипина Екатерина Геннадьевна</w:t>
            </w:r>
            <w:r w:rsidRPr="007D3F7F">
              <w:rPr>
                <w:rFonts w:ascii="Times New Roman" w:hAnsi="Times New Roman" w:cs="Times New Roman"/>
                <w:sz w:val="24"/>
                <w:szCs w:val="24"/>
              </w:rPr>
              <w:t xml:space="preserve">                                                      </w:t>
            </w:r>
          </w:p>
          <w:p w:rsidR="00A843B9" w:rsidRDefault="00A843B9" w:rsidP="00421B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ИНН:   </w:t>
            </w:r>
            <w:proofErr w:type="gramEnd"/>
            <w:r>
              <w:rPr>
                <w:rFonts w:ascii="Times New Roman" w:eastAsia="Times New Roman" w:hAnsi="Times New Roman" w:cs="Times New Roman"/>
                <w:sz w:val="24"/>
                <w:szCs w:val="24"/>
                <w:lang w:eastAsia="ru-RU"/>
              </w:rPr>
              <w:t>595700292895</w:t>
            </w:r>
          </w:p>
          <w:p w:rsidR="00A843B9" w:rsidRDefault="00A843B9" w:rsidP="00421BE4">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ОГРНИП:  320595800038227</w:t>
            </w:r>
            <w:proofErr w:type="gramEnd"/>
          </w:p>
          <w:p w:rsidR="00A843B9" w:rsidRDefault="00A843B9" w:rsidP="00421BE4">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Расчетный счет: </w:t>
            </w:r>
            <w:r w:rsidRPr="005B4ED5">
              <w:rPr>
                <w:rFonts w:ascii="Times New Roman" w:eastAsia="Times New Roman" w:hAnsi="Times New Roman" w:cs="Times New Roman"/>
                <w:sz w:val="24"/>
                <w:szCs w:val="24"/>
                <w:lang w:eastAsia="ru-RU"/>
              </w:rPr>
              <w:t>408028</w:t>
            </w:r>
            <w:r w:rsidRPr="005B4ED5">
              <w:rPr>
                <w:rFonts w:ascii="Times New Roman" w:hAnsi="Times New Roman" w:cs="Times New Roman"/>
                <w:sz w:val="24"/>
                <w:szCs w:val="24"/>
              </w:rPr>
              <w:t>10202700003271</w:t>
            </w:r>
          </w:p>
          <w:p w:rsidR="00A843B9" w:rsidRDefault="00A843B9" w:rsidP="00421BE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Банк:  ФИЛИАЛ</w:t>
            </w:r>
            <w:proofErr w:type="gramEnd"/>
            <w:r>
              <w:rPr>
                <w:rFonts w:ascii="Times New Roman" w:hAnsi="Times New Roman" w:cs="Times New Roman"/>
                <w:sz w:val="24"/>
                <w:szCs w:val="24"/>
              </w:rPr>
              <w:t xml:space="preserve"> ПРИВОЛЖСКИЙ ПАО БАНК </w:t>
            </w:r>
          </w:p>
          <w:p w:rsidR="00A843B9" w:rsidRDefault="00A843B9" w:rsidP="00421BE4">
            <w:pPr>
              <w:spacing w:after="0" w:line="240" w:lineRule="auto"/>
              <w:rPr>
                <w:rFonts w:ascii="Times New Roman" w:hAnsi="Times New Roman" w:cs="Times New Roman"/>
                <w:sz w:val="24"/>
                <w:szCs w:val="24"/>
              </w:rPr>
            </w:pPr>
            <w:r>
              <w:rPr>
                <w:rFonts w:ascii="Times New Roman" w:hAnsi="Times New Roman" w:cs="Times New Roman"/>
                <w:sz w:val="24"/>
                <w:szCs w:val="24"/>
              </w:rPr>
              <w:t>«ФК ОТКРЫТИЕ» Г. НИЖНИЙ НОВГОРОД</w:t>
            </w:r>
          </w:p>
          <w:p w:rsidR="00A843B9" w:rsidRDefault="00A843B9" w:rsidP="00421BE4">
            <w:pPr>
              <w:spacing w:after="0" w:line="240" w:lineRule="auto"/>
              <w:rPr>
                <w:rFonts w:ascii="Times New Roman" w:hAnsi="Times New Roman" w:cs="Times New Roman"/>
                <w:sz w:val="24"/>
                <w:szCs w:val="24"/>
              </w:rPr>
            </w:pPr>
            <w:r>
              <w:rPr>
                <w:rFonts w:ascii="Times New Roman" w:hAnsi="Times New Roman" w:cs="Times New Roman"/>
                <w:sz w:val="24"/>
                <w:szCs w:val="24"/>
              </w:rPr>
              <w:t>БИК: 042282881</w:t>
            </w:r>
          </w:p>
          <w:p w:rsidR="00A843B9" w:rsidRDefault="00A843B9" w:rsidP="00421BE4">
            <w:pPr>
              <w:spacing w:after="0" w:line="240" w:lineRule="auto"/>
              <w:rPr>
                <w:rFonts w:ascii="Times New Roman" w:hAnsi="Times New Roman" w:cs="Times New Roman"/>
                <w:sz w:val="24"/>
                <w:szCs w:val="24"/>
              </w:rPr>
            </w:pPr>
            <w:r>
              <w:rPr>
                <w:rFonts w:ascii="Times New Roman" w:hAnsi="Times New Roman" w:cs="Times New Roman"/>
                <w:sz w:val="24"/>
                <w:szCs w:val="24"/>
              </w:rPr>
              <w:t>Корреспондирующий счет: 30101810300000000881</w:t>
            </w:r>
          </w:p>
          <w:p w:rsidR="00A843B9" w:rsidRDefault="00A843B9" w:rsidP="00421BE4">
            <w:pPr>
              <w:spacing w:after="0" w:line="240" w:lineRule="auto"/>
              <w:rPr>
                <w:rFonts w:ascii="Times New Roman" w:hAnsi="Times New Roman" w:cs="Times New Roman"/>
                <w:sz w:val="24"/>
                <w:szCs w:val="24"/>
              </w:rPr>
            </w:pPr>
            <w:r>
              <w:rPr>
                <w:rFonts w:ascii="Times New Roman" w:hAnsi="Times New Roman" w:cs="Times New Roman"/>
                <w:sz w:val="24"/>
                <w:szCs w:val="24"/>
              </w:rPr>
              <w:t>Юридический адрес:617830, Пермский край</w:t>
            </w:r>
          </w:p>
          <w:p w:rsidR="00A843B9" w:rsidRPr="008560CB" w:rsidRDefault="00A843B9" w:rsidP="00421BE4">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г. Чернушка, ул. Парковая, дом 11, квартира 19</w:t>
            </w:r>
          </w:p>
          <w:p w:rsidR="00A843B9" w:rsidRPr="00EE61D4" w:rsidRDefault="00A843B9" w:rsidP="00421B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Фактический адрес: 617830, Пермский край, </w:t>
            </w:r>
            <w:proofErr w:type="spellStart"/>
            <w:r>
              <w:rPr>
                <w:rFonts w:ascii="Times New Roman" w:eastAsia="Times New Roman" w:hAnsi="Times New Roman" w:cs="Times New Roman"/>
                <w:sz w:val="24"/>
                <w:szCs w:val="24"/>
                <w:lang w:eastAsia="ru-RU"/>
              </w:rPr>
              <w:t>г.Чернушка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ул</w:t>
            </w:r>
            <w:proofErr w:type="spellEnd"/>
            <w:r>
              <w:rPr>
                <w:rFonts w:ascii="Times New Roman" w:eastAsia="Times New Roman" w:hAnsi="Times New Roman" w:cs="Times New Roman"/>
                <w:sz w:val="24"/>
                <w:szCs w:val="24"/>
                <w:lang w:eastAsia="ru-RU"/>
              </w:rPr>
              <w:t>, Коммунистическая, 33</w:t>
            </w:r>
          </w:p>
          <w:p w:rsidR="00A843B9" w:rsidRPr="007C285D" w:rsidRDefault="00A843B9" w:rsidP="00421BE4">
            <w:pPr>
              <w:pStyle w:val="a5"/>
              <w:rPr>
                <w:rStyle w:val="a9"/>
              </w:rPr>
            </w:pPr>
          </w:p>
          <w:p w:rsidR="00A843B9" w:rsidRDefault="00A843B9" w:rsidP="00421BE4">
            <w:pPr>
              <w:pStyle w:val="a5"/>
              <w:rPr>
                <w:rFonts w:ascii="Times New Roman" w:hAnsi="Times New Roman" w:cs="Times New Roman"/>
                <w:sz w:val="24"/>
                <w:szCs w:val="24"/>
              </w:rPr>
            </w:pPr>
            <w:r>
              <w:rPr>
                <w:rFonts w:ascii="Times New Roman" w:hAnsi="Times New Roman" w:cs="Times New Roman"/>
                <w:sz w:val="24"/>
                <w:szCs w:val="24"/>
              </w:rPr>
              <w:t xml:space="preserve"> Исполнитель:</w:t>
            </w:r>
          </w:p>
          <w:p w:rsidR="00A843B9" w:rsidRDefault="00A843B9" w:rsidP="00421BE4">
            <w:pPr>
              <w:pStyle w:val="a5"/>
              <w:rPr>
                <w:rFonts w:ascii="Times New Roman" w:hAnsi="Times New Roman" w:cs="Times New Roman"/>
                <w:sz w:val="24"/>
                <w:szCs w:val="24"/>
              </w:rPr>
            </w:pPr>
          </w:p>
          <w:p w:rsidR="00A843B9" w:rsidRPr="009858B3" w:rsidRDefault="00A843B9" w:rsidP="00421BE4">
            <w:pPr>
              <w:pStyle w:val="a7"/>
              <w:spacing w:after="0"/>
              <w:jc w:val="both"/>
              <w:rPr>
                <w:rFonts w:ascii="Times New Roman" w:hAnsi="Times New Roman"/>
                <w:szCs w:val="24"/>
                <w:highlight w:val="red"/>
              </w:rPr>
            </w:pPr>
            <w:r>
              <w:rPr>
                <w:rFonts w:ascii="Times New Roman" w:hAnsi="Times New Roman"/>
                <w:szCs w:val="24"/>
              </w:rPr>
              <w:t>_________________________/</w:t>
            </w:r>
            <w:proofErr w:type="spellStart"/>
            <w:r>
              <w:rPr>
                <w:rFonts w:ascii="Times New Roman" w:hAnsi="Times New Roman"/>
                <w:szCs w:val="24"/>
              </w:rPr>
              <w:t>Е.Г.Антипина</w:t>
            </w:r>
            <w:proofErr w:type="spellEnd"/>
            <w:r>
              <w:rPr>
                <w:rFonts w:ascii="Times New Roman" w:hAnsi="Times New Roman"/>
                <w:szCs w:val="24"/>
              </w:rPr>
              <w:t>/</w:t>
            </w:r>
            <w:r>
              <w:rPr>
                <w:rFonts w:ascii="Times New Roman" w:hAnsi="Times New Roman"/>
                <w:szCs w:val="24"/>
                <w:highlight w:val="red"/>
              </w:rPr>
              <w:t xml:space="preserve"> </w:t>
            </w:r>
          </w:p>
        </w:tc>
        <w:tc>
          <w:tcPr>
            <w:tcW w:w="4786" w:type="dxa"/>
          </w:tcPr>
          <w:p w:rsidR="00A843B9" w:rsidRDefault="00A843B9" w:rsidP="00421BE4">
            <w:pPr>
              <w:pStyle w:val="a7"/>
              <w:spacing w:after="0"/>
              <w:jc w:val="both"/>
              <w:rPr>
                <w:rFonts w:ascii="Times New Roman" w:hAnsi="Times New Roman"/>
                <w:szCs w:val="24"/>
                <w:highlight w:val="red"/>
              </w:rPr>
            </w:pPr>
          </w:p>
        </w:tc>
      </w:tr>
    </w:tbl>
    <w:p w:rsidR="00A843B9" w:rsidRDefault="00A843B9" w:rsidP="00A843B9">
      <w:pPr>
        <w:pStyle w:val="a4"/>
        <w:shd w:val="clear" w:color="auto" w:fill="FFFFFF"/>
        <w:spacing w:before="0" w:beforeAutospacing="0" w:after="240" w:afterAutospacing="0" w:line="208" w:lineRule="atLeast"/>
        <w:contextualSpacing/>
        <w:textAlignment w:val="baseline"/>
      </w:pPr>
      <w:r>
        <w:t xml:space="preserve">                                                                                                                    </w:t>
      </w:r>
    </w:p>
    <w:p w:rsidR="00A843B9" w:rsidRDefault="00A843B9" w:rsidP="00A843B9">
      <w:pPr>
        <w:pStyle w:val="a4"/>
        <w:shd w:val="clear" w:color="auto" w:fill="FFFFFF"/>
        <w:spacing w:before="0" w:beforeAutospacing="0" w:after="240" w:afterAutospacing="0" w:line="208" w:lineRule="atLeast"/>
        <w:contextualSpacing/>
        <w:textAlignment w:val="baseline"/>
      </w:pPr>
    </w:p>
    <w:p w:rsidR="00A843B9" w:rsidRDefault="00A843B9" w:rsidP="00A843B9">
      <w:pPr>
        <w:pStyle w:val="a4"/>
        <w:shd w:val="clear" w:color="auto" w:fill="FFFFFF"/>
        <w:spacing w:before="0" w:beforeAutospacing="0" w:after="240" w:afterAutospacing="0" w:line="208" w:lineRule="atLeast"/>
        <w:contextualSpacing/>
        <w:textAlignment w:val="baseline"/>
      </w:pPr>
    </w:p>
    <w:p w:rsidR="00A843B9" w:rsidRDefault="00A843B9" w:rsidP="00A843B9">
      <w:pPr>
        <w:pStyle w:val="a4"/>
        <w:shd w:val="clear" w:color="auto" w:fill="FFFFFF"/>
        <w:spacing w:before="0" w:beforeAutospacing="0" w:after="240" w:afterAutospacing="0" w:line="208" w:lineRule="atLeast"/>
        <w:contextualSpacing/>
        <w:jc w:val="right"/>
        <w:textAlignment w:val="baseline"/>
      </w:pPr>
    </w:p>
    <w:p w:rsidR="00A843B9" w:rsidRDefault="00A843B9" w:rsidP="00A843B9">
      <w:pPr>
        <w:pStyle w:val="a4"/>
        <w:shd w:val="clear" w:color="auto" w:fill="FFFFFF"/>
        <w:spacing w:before="0" w:beforeAutospacing="0" w:after="240" w:afterAutospacing="0" w:line="208" w:lineRule="atLeast"/>
        <w:contextualSpacing/>
        <w:jc w:val="right"/>
        <w:textAlignment w:val="baseline"/>
      </w:pPr>
    </w:p>
    <w:p w:rsidR="00A843B9" w:rsidRDefault="00A843B9" w:rsidP="00A843B9">
      <w:pPr>
        <w:pStyle w:val="a4"/>
        <w:shd w:val="clear" w:color="auto" w:fill="FFFFFF"/>
        <w:spacing w:before="0" w:beforeAutospacing="0" w:after="240" w:afterAutospacing="0" w:line="208" w:lineRule="atLeast"/>
        <w:contextualSpacing/>
        <w:jc w:val="right"/>
        <w:textAlignment w:val="baseline"/>
      </w:pPr>
    </w:p>
    <w:p w:rsidR="00A843B9" w:rsidRDefault="00A843B9" w:rsidP="00A843B9">
      <w:pPr>
        <w:pStyle w:val="a4"/>
        <w:shd w:val="clear" w:color="auto" w:fill="FFFFFF"/>
        <w:spacing w:before="0" w:beforeAutospacing="0" w:after="240" w:afterAutospacing="0" w:line="208" w:lineRule="atLeast"/>
        <w:contextualSpacing/>
        <w:jc w:val="right"/>
        <w:textAlignment w:val="baseline"/>
      </w:pPr>
    </w:p>
    <w:p w:rsidR="00A843B9" w:rsidRDefault="00A843B9" w:rsidP="00A843B9">
      <w:pPr>
        <w:pStyle w:val="a4"/>
        <w:shd w:val="clear" w:color="auto" w:fill="FFFFFF"/>
        <w:spacing w:before="0" w:beforeAutospacing="0" w:after="240" w:afterAutospacing="0" w:line="208" w:lineRule="atLeast"/>
        <w:contextualSpacing/>
        <w:jc w:val="right"/>
        <w:textAlignment w:val="baseline"/>
      </w:pPr>
      <w:r>
        <w:lastRenderedPageBreak/>
        <w:t xml:space="preserve">   </w:t>
      </w:r>
      <w:r w:rsidRPr="009858B3">
        <w:t xml:space="preserve">     Приложение №1</w:t>
      </w:r>
    </w:p>
    <w:p w:rsidR="00A843B9" w:rsidRPr="009858B3" w:rsidRDefault="00A843B9" w:rsidP="00A843B9">
      <w:pPr>
        <w:pStyle w:val="a4"/>
        <w:shd w:val="clear" w:color="auto" w:fill="FFFFFF"/>
        <w:spacing w:before="0" w:beforeAutospacing="0" w:after="240" w:afterAutospacing="0" w:line="208" w:lineRule="atLeast"/>
        <w:contextualSpacing/>
        <w:textAlignment w:val="baseline"/>
      </w:pPr>
      <w:r>
        <w:t xml:space="preserve">                                                                                                                                </w:t>
      </w:r>
      <w:r w:rsidRPr="009858B3">
        <w:t>к контракту №</w:t>
      </w:r>
      <w:r>
        <w:t>7</w:t>
      </w:r>
      <w:r w:rsidRPr="009858B3">
        <w:br/>
      </w:r>
      <w:r>
        <w:t xml:space="preserve">                                                                                                                             от 18 июня</w:t>
      </w:r>
      <w:r w:rsidRPr="00BB5C1F">
        <w:t xml:space="preserve"> 202</w:t>
      </w:r>
      <w:r>
        <w:t>4</w:t>
      </w:r>
      <w:r w:rsidRPr="00BB5C1F">
        <w:t>г.</w:t>
      </w:r>
    </w:p>
    <w:p w:rsidR="00A843B9" w:rsidRPr="009858B3" w:rsidRDefault="00A843B9" w:rsidP="00A843B9">
      <w:pPr>
        <w:pStyle w:val="a5"/>
        <w:tabs>
          <w:tab w:val="left" w:pos="6804"/>
        </w:tabs>
        <w:jc w:val="center"/>
        <w:rPr>
          <w:rFonts w:ascii="Times New Roman" w:hAnsi="Times New Roman" w:cs="Times New Roman"/>
          <w:sz w:val="24"/>
          <w:szCs w:val="24"/>
        </w:rPr>
      </w:pPr>
      <w:r w:rsidRPr="009858B3">
        <w:rPr>
          <w:rFonts w:ascii="Times New Roman" w:hAnsi="Times New Roman" w:cs="Times New Roman"/>
          <w:sz w:val="24"/>
          <w:szCs w:val="24"/>
        </w:rPr>
        <w:t>Техническое задание</w:t>
      </w:r>
    </w:p>
    <w:p w:rsidR="00A843B9" w:rsidRPr="009858B3" w:rsidRDefault="00A843B9" w:rsidP="00A843B9">
      <w:pPr>
        <w:tabs>
          <w:tab w:val="left" w:pos="6804"/>
        </w:tabs>
        <w:jc w:val="both"/>
        <w:rPr>
          <w:rFonts w:ascii="Times New Roman" w:hAnsi="Times New Roman" w:cs="Times New Roman"/>
          <w:sz w:val="24"/>
          <w:szCs w:val="24"/>
        </w:rPr>
      </w:pPr>
      <w:r w:rsidRPr="009858B3">
        <w:rPr>
          <w:rFonts w:ascii="Times New Roman" w:hAnsi="Times New Roman" w:cs="Times New Roman"/>
          <w:b/>
          <w:bCs/>
          <w:sz w:val="24"/>
          <w:szCs w:val="24"/>
        </w:rPr>
        <w:t xml:space="preserve">Наименование услуг: </w:t>
      </w:r>
      <w:r w:rsidRPr="009858B3">
        <w:rPr>
          <w:rFonts w:ascii="Times New Roman" w:hAnsi="Times New Roman" w:cs="Times New Roman"/>
          <w:sz w:val="24"/>
          <w:szCs w:val="24"/>
        </w:rPr>
        <w:t xml:space="preserve">организация горячего питания и приготовление пищи </w:t>
      </w:r>
    </w:p>
    <w:p w:rsidR="00A843B9" w:rsidRPr="009858B3" w:rsidRDefault="00A843B9" w:rsidP="00A843B9">
      <w:pPr>
        <w:shd w:val="clear" w:color="auto" w:fill="FFFFFF"/>
        <w:tabs>
          <w:tab w:val="num" w:pos="0"/>
          <w:tab w:val="left" w:pos="6804"/>
        </w:tabs>
        <w:spacing w:line="240" w:lineRule="atLeast"/>
        <w:ind w:right="-55"/>
        <w:contextualSpacing/>
        <w:jc w:val="both"/>
        <w:rPr>
          <w:rFonts w:ascii="Times New Roman" w:hAnsi="Times New Roman" w:cs="Times New Roman"/>
          <w:sz w:val="24"/>
          <w:szCs w:val="24"/>
        </w:rPr>
      </w:pPr>
      <w:r w:rsidRPr="009858B3">
        <w:rPr>
          <w:rFonts w:ascii="Times New Roman" w:hAnsi="Times New Roman" w:cs="Times New Roman"/>
          <w:color w:val="000000"/>
          <w:sz w:val="24"/>
          <w:szCs w:val="24"/>
        </w:rPr>
        <w:t>1.Общая информация об объекте закупки и срок оказания услуг: оказание</w:t>
      </w:r>
      <w:r w:rsidRPr="009858B3">
        <w:rPr>
          <w:rFonts w:ascii="Times New Roman" w:hAnsi="Times New Roman" w:cs="Times New Roman"/>
          <w:sz w:val="24"/>
          <w:szCs w:val="24"/>
        </w:rPr>
        <w:t xml:space="preserve"> услуги по организации и приготовлению горячего питания учащихся МБОУ «</w:t>
      </w:r>
      <w:r w:rsidRPr="009858B3">
        <w:rPr>
          <w:rFonts w:ascii="Times New Roman" w:hAnsi="Times New Roman" w:cs="Times New Roman"/>
          <w:sz w:val="24"/>
          <w:szCs w:val="24"/>
          <w:lang w:val="en-US"/>
        </w:rPr>
        <w:t>C</w:t>
      </w:r>
      <w:r w:rsidRPr="009858B3">
        <w:rPr>
          <w:rFonts w:ascii="Times New Roman" w:hAnsi="Times New Roman" w:cs="Times New Roman"/>
          <w:sz w:val="24"/>
          <w:szCs w:val="24"/>
        </w:rPr>
        <w:t xml:space="preserve">КШИ </w:t>
      </w:r>
      <w:r w:rsidRPr="009858B3">
        <w:rPr>
          <w:rFonts w:ascii="Times New Roman" w:hAnsi="Times New Roman" w:cs="Times New Roman"/>
          <w:sz w:val="24"/>
          <w:szCs w:val="24"/>
          <w:lang w:val="en-US"/>
        </w:rPr>
        <w:t>VIII</w:t>
      </w:r>
      <w:r w:rsidRPr="009858B3">
        <w:rPr>
          <w:rFonts w:ascii="Times New Roman" w:hAnsi="Times New Roman" w:cs="Times New Roman"/>
          <w:sz w:val="24"/>
          <w:szCs w:val="24"/>
        </w:rPr>
        <w:t xml:space="preserve"> вида» – ежедневно (кроме воскресенья и праздничных дней) </w:t>
      </w:r>
      <w:r w:rsidRPr="00BA498F">
        <w:rPr>
          <w:rFonts w:ascii="Times New Roman" w:hAnsi="Times New Roman" w:cs="Times New Roman"/>
          <w:sz w:val="24"/>
          <w:szCs w:val="24"/>
        </w:rPr>
        <w:t xml:space="preserve">с </w:t>
      </w:r>
      <w:r>
        <w:rPr>
          <w:rFonts w:ascii="Times New Roman" w:hAnsi="Times New Roman" w:cs="Times New Roman"/>
          <w:sz w:val="24"/>
          <w:szCs w:val="24"/>
        </w:rPr>
        <w:t>01 мая</w:t>
      </w:r>
      <w:r w:rsidRPr="00BA498F">
        <w:rPr>
          <w:rFonts w:ascii="Times New Roman" w:hAnsi="Times New Roman" w:cs="Times New Roman"/>
          <w:sz w:val="24"/>
          <w:szCs w:val="24"/>
        </w:rPr>
        <w:t xml:space="preserve"> 202</w:t>
      </w:r>
      <w:r>
        <w:rPr>
          <w:rFonts w:ascii="Times New Roman" w:hAnsi="Times New Roman" w:cs="Times New Roman"/>
          <w:sz w:val="24"/>
          <w:szCs w:val="24"/>
        </w:rPr>
        <w:t>4</w:t>
      </w:r>
      <w:r w:rsidRPr="00BA498F">
        <w:rPr>
          <w:rFonts w:ascii="Times New Roman" w:hAnsi="Times New Roman" w:cs="Times New Roman"/>
          <w:sz w:val="24"/>
          <w:szCs w:val="24"/>
        </w:rPr>
        <w:t xml:space="preserve"> г. </w:t>
      </w:r>
      <w:r>
        <w:rPr>
          <w:rFonts w:ascii="Times New Roman" w:hAnsi="Times New Roman" w:cs="Times New Roman"/>
          <w:sz w:val="24"/>
          <w:szCs w:val="24"/>
        </w:rPr>
        <w:t xml:space="preserve">по 31 декабря </w:t>
      </w:r>
      <w:r w:rsidRPr="00785065">
        <w:rPr>
          <w:rFonts w:ascii="Times New Roman" w:hAnsi="Times New Roman" w:cs="Times New Roman"/>
          <w:sz w:val="24"/>
          <w:szCs w:val="24"/>
        </w:rPr>
        <w:t>202</w:t>
      </w:r>
      <w:r>
        <w:rPr>
          <w:rFonts w:ascii="Times New Roman" w:hAnsi="Times New Roman" w:cs="Times New Roman"/>
          <w:sz w:val="24"/>
          <w:szCs w:val="24"/>
        </w:rPr>
        <w:t>4</w:t>
      </w:r>
      <w:r w:rsidRPr="00785065">
        <w:rPr>
          <w:rFonts w:ascii="Times New Roman" w:hAnsi="Times New Roman" w:cs="Times New Roman"/>
          <w:sz w:val="24"/>
          <w:szCs w:val="24"/>
        </w:rPr>
        <w:t xml:space="preserve"> г</w:t>
      </w:r>
    </w:p>
    <w:p w:rsidR="00A843B9" w:rsidRPr="009858B3" w:rsidRDefault="00A843B9" w:rsidP="00A843B9">
      <w:pPr>
        <w:spacing w:after="0" w:line="240" w:lineRule="atLeast"/>
        <w:contextualSpacing/>
        <w:rPr>
          <w:rFonts w:ascii="Times New Roman" w:hAnsi="Times New Roman" w:cs="Times New Roman"/>
          <w:color w:val="000000"/>
          <w:spacing w:val="-1"/>
          <w:sz w:val="24"/>
          <w:szCs w:val="24"/>
        </w:rPr>
      </w:pPr>
      <w:r w:rsidRPr="009858B3">
        <w:rPr>
          <w:rFonts w:ascii="Times New Roman" w:hAnsi="Times New Roman" w:cs="Times New Roman"/>
          <w:sz w:val="24"/>
          <w:szCs w:val="24"/>
        </w:rPr>
        <w:t xml:space="preserve"> 2.   Услуги оказываются</w:t>
      </w:r>
      <w:r w:rsidRPr="009858B3">
        <w:rPr>
          <w:rFonts w:ascii="Times New Roman" w:hAnsi="Times New Roman" w:cs="Times New Roman"/>
          <w:color w:val="000000"/>
          <w:spacing w:val="-1"/>
          <w:sz w:val="24"/>
          <w:szCs w:val="24"/>
        </w:rPr>
        <w:t xml:space="preserve"> по адресу:</w:t>
      </w:r>
      <w:r>
        <w:rPr>
          <w:rFonts w:ascii="Times New Roman" w:hAnsi="Times New Roman" w:cs="Times New Roman"/>
          <w:color w:val="000000"/>
          <w:spacing w:val="-1"/>
          <w:sz w:val="24"/>
          <w:szCs w:val="24"/>
        </w:rPr>
        <w:t xml:space="preserve"> </w:t>
      </w:r>
    </w:p>
    <w:p w:rsidR="00A843B9" w:rsidRPr="009858B3" w:rsidRDefault="00A843B9" w:rsidP="00A843B9">
      <w:pPr>
        <w:spacing w:after="0" w:line="240" w:lineRule="atLeast"/>
        <w:contextualSpacing/>
        <w:jc w:val="both"/>
        <w:rPr>
          <w:rFonts w:ascii="Times New Roman" w:eastAsia="Times New Roman" w:hAnsi="Times New Roman" w:cs="Times New Roman"/>
          <w:sz w:val="24"/>
          <w:szCs w:val="24"/>
          <w:lang w:eastAsia="ru-RU"/>
        </w:rPr>
      </w:pPr>
      <w:r w:rsidRPr="009858B3">
        <w:rPr>
          <w:rFonts w:ascii="Times New Roman" w:hAnsi="Times New Roman" w:cs="Times New Roman"/>
          <w:color w:val="000000"/>
          <w:spacing w:val="-1"/>
          <w:sz w:val="24"/>
          <w:szCs w:val="24"/>
        </w:rPr>
        <w:t xml:space="preserve">г. Чернушка, ул. Коммунистическая, д. 33 </w:t>
      </w:r>
      <w:r w:rsidRPr="009858B3">
        <w:rPr>
          <w:rFonts w:ascii="Times New Roman" w:eastAsia="Times New Roman" w:hAnsi="Times New Roman" w:cs="Times New Roman"/>
          <w:sz w:val="24"/>
          <w:szCs w:val="24"/>
          <w:lang w:eastAsia="ru-RU"/>
        </w:rPr>
        <w:t>в рабочие дни согласно расписанию занятий, уроков в утреннее, дневное и вечернее время, согласно режиму дня и по утвержденному руководителем учреждения графику.</w:t>
      </w:r>
    </w:p>
    <w:p w:rsidR="00A843B9" w:rsidRPr="009858B3" w:rsidRDefault="00A843B9" w:rsidP="00A843B9">
      <w:pPr>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3. Требования к качеству и безопасности услуг</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3.1. Исполнитель оказывает услуги в соответствии с:</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 Санитарными, технологическими, противопожарными и иными нормативными требованиями, а также правилами охраны труда и техники безопасности;</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color w:val="000000"/>
          <w:sz w:val="24"/>
          <w:szCs w:val="24"/>
        </w:rPr>
      </w:pPr>
      <w:bookmarkStart w:id="0" w:name="OLE_LINK536"/>
      <w:bookmarkStart w:id="1" w:name="OLE_LINK535"/>
      <w:bookmarkStart w:id="2" w:name="OLE_LINK534"/>
      <w:r w:rsidRPr="009858B3">
        <w:rPr>
          <w:rFonts w:ascii="Times New Roman" w:hAnsi="Times New Roman" w:cs="Times New Roman"/>
          <w:color w:val="000000"/>
          <w:sz w:val="24"/>
          <w:szCs w:val="24"/>
        </w:rPr>
        <w:t>- Федеральным законом от 29 декабря 2012г. № 273-ФЗ «Об образовании в Российской Федерации»;</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color w:val="000000"/>
          <w:sz w:val="24"/>
          <w:szCs w:val="24"/>
        </w:rPr>
      </w:pPr>
      <w:r w:rsidRPr="009858B3">
        <w:rPr>
          <w:rFonts w:ascii="Times New Roman" w:hAnsi="Times New Roman" w:cs="Times New Roman"/>
          <w:color w:val="000000"/>
          <w:sz w:val="24"/>
          <w:szCs w:val="24"/>
        </w:rPr>
        <w:t>- Федеральным законом</w:t>
      </w:r>
      <w:bookmarkEnd w:id="0"/>
      <w:bookmarkEnd w:id="1"/>
      <w:bookmarkEnd w:id="2"/>
      <w:r w:rsidRPr="009858B3">
        <w:rPr>
          <w:rFonts w:ascii="Times New Roman" w:hAnsi="Times New Roman" w:cs="Times New Roman"/>
          <w:color w:val="000000"/>
          <w:sz w:val="24"/>
          <w:szCs w:val="24"/>
        </w:rPr>
        <w:t xml:space="preserve"> от 30 марта 1999г. № 52-ФЗ «О санитарно-эпидемиологическом благополучии населения»;</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color w:val="000000"/>
          <w:sz w:val="24"/>
          <w:szCs w:val="24"/>
        </w:rPr>
      </w:pPr>
      <w:r w:rsidRPr="009858B3">
        <w:rPr>
          <w:rFonts w:ascii="Times New Roman" w:hAnsi="Times New Roman" w:cs="Times New Roman"/>
          <w:color w:val="000000"/>
          <w:sz w:val="24"/>
          <w:szCs w:val="24"/>
        </w:rPr>
        <w:t>- Федеральным законом от 02 января 2000г. № 29-ФЗ «О качестве и безопасности пищевых продуктов»;</w:t>
      </w:r>
    </w:p>
    <w:p w:rsidR="00A843B9" w:rsidRPr="009858B3" w:rsidRDefault="00A843B9" w:rsidP="00A843B9">
      <w:pPr>
        <w:tabs>
          <w:tab w:val="left" w:pos="6804"/>
        </w:tabs>
        <w:spacing w:line="240" w:lineRule="atLeast"/>
        <w:contextualSpacing/>
        <w:jc w:val="both"/>
        <w:rPr>
          <w:rFonts w:ascii="Times New Roman" w:eastAsia="Calibri" w:hAnsi="Times New Roman" w:cs="Times New Roman"/>
          <w:sz w:val="24"/>
          <w:szCs w:val="24"/>
        </w:rPr>
      </w:pPr>
      <w:r w:rsidRPr="009858B3">
        <w:rPr>
          <w:rFonts w:ascii="Times New Roman" w:hAnsi="Times New Roman" w:cs="Times New Roman"/>
          <w:color w:val="000000"/>
          <w:sz w:val="24"/>
          <w:szCs w:val="24"/>
        </w:rPr>
        <w:t xml:space="preserve">- </w:t>
      </w:r>
      <w:r w:rsidRPr="009858B3">
        <w:rPr>
          <w:rFonts w:ascii="Times New Roman" w:eastAsia="Calibri" w:hAnsi="Times New Roman" w:cs="Times New Roman"/>
          <w:sz w:val="24"/>
          <w:szCs w:val="24"/>
        </w:rPr>
        <w:t>Трудовым кодексом Российской Федерации;</w:t>
      </w:r>
    </w:p>
    <w:p w:rsidR="00A843B9" w:rsidRPr="009858B3" w:rsidRDefault="00A843B9" w:rsidP="00A843B9">
      <w:pPr>
        <w:tabs>
          <w:tab w:val="left" w:pos="6804"/>
        </w:tabs>
        <w:spacing w:line="240" w:lineRule="atLeast"/>
        <w:contextualSpacing/>
        <w:jc w:val="both"/>
        <w:rPr>
          <w:rFonts w:ascii="Times New Roman" w:eastAsia="Calibri" w:hAnsi="Times New Roman" w:cs="Times New Roman"/>
          <w:sz w:val="24"/>
          <w:szCs w:val="24"/>
        </w:rPr>
      </w:pPr>
      <w:r w:rsidRPr="009858B3">
        <w:rPr>
          <w:rFonts w:ascii="Times New Roman" w:eastAsia="Calibri" w:hAnsi="Times New Roman" w:cs="Times New Roman"/>
          <w:sz w:val="24"/>
          <w:szCs w:val="24"/>
        </w:rPr>
        <w:t>- Законом Пермской области от 09 сентября 1996г. № 533-83 «О социальных гарантиях и мерах социальной поддержки семьи, материнства, отцовства и детства Пермского края»;</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 Техническим регламентом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bookmarkStart w:id="3" w:name="OLE_LINK27"/>
      <w:bookmarkStart w:id="4" w:name="OLE_LINK26"/>
      <w:r w:rsidRPr="009858B3">
        <w:rPr>
          <w:rFonts w:ascii="Times New Roman" w:hAnsi="Times New Roman" w:cs="Times New Roman"/>
          <w:sz w:val="24"/>
          <w:szCs w:val="24"/>
        </w:rPr>
        <w:t>- Техническим регламентом Таможенного союза «Пищевая продукция в части ее маркировки» (ТР ТС 022/2011);</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 Техническим регламентом Таможенного союза «О безопасности пищевой продукции» (ТР ТС 021/2011);</w:t>
      </w:r>
    </w:p>
    <w:bookmarkEnd w:id="3"/>
    <w:bookmarkEnd w:id="4"/>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 Техническим регламентом Таможенного союза «О безопасности упаковки» (ТР ТС 005/2011);</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pacing w:val="2"/>
          <w:sz w:val="24"/>
          <w:szCs w:val="24"/>
        </w:rPr>
      </w:pPr>
      <w:r w:rsidRPr="009858B3">
        <w:rPr>
          <w:rFonts w:ascii="Times New Roman" w:hAnsi="Times New Roman" w:cs="Times New Roman"/>
          <w:sz w:val="24"/>
          <w:szCs w:val="24"/>
        </w:rPr>
        <w:t>- Решением комиссии Таможенного союза от 28 мая 2010г. № 299 «</w:t>
      </w:r>
      <w:r w:rsidRPr="009858B3">
        <w:rPr>
          <w:rFonts w:ascii="Times New Roman" w:hAnsi="Times New Roman" w:cs="Times New Roman"/>
          <w:spacing w:val="2"/>
          <w:sz w:val="24"/>
          <w:szCs w:val="24"/>
        </w:rPr>
        <w:t>О применении санитарных мер в Евразийском экономическом союзе»;</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bookmarkStart w:id="5" w:name="OLE_LINK540"/>
      <w:bookmarkStart w:id="6" w:name="OLE_LINK539"/>
      <w:bookmarkStart w:id="7" w:name="OLE_LINK538"/>
      <w:bookmarkStart w:id="8" w:name="OLE_LINK537"/>
      <w:bookmarkStart w:id="9" w:name="OLE_LINK542"/>
      <w:bookmarkStart w:id="10" w:name="OLE_LINK541"/>
      <w:r w:rsidRPr="009858B3">
        <w:rPr>
          <w:rFonts w:ascii="Times New Roman" w:hAnsi="Times New Roman" w:cs="Times New Roman"/>
          <w:sz w:val="24"/>
          <w:szCs w:val="24"/>
        </w:rPr>
        <w:t xml:space="preserve">- </w:t>
      </w:r>
      <w:proofErr w:type="spellStart"/>
      <w:r w:rsidRPr="009858B3">
        <w:rPr>
          <w:rFonts w:ascii="Times New Roman" w:hAnsi="Times New Roman" w:cs="Times New Roman"/>
          <w:sz w:val="24"/>
          <w:szCs w:val="24"/>
        </w:rPr>
        <w:t>СанПин</w:t>
      </w:r>
      <w:proofErr w:type="spellEnd"/>
      <w:r w:rsidRPr="009858B3">
        <w:rPr>
          <w:rFonts w:ascii="Times New Roman" w:hAnsi="Times New Roman" w:cs="Times New Roman"/>
          <w:sz w:val="24"/>
          <w:szCs w:val="24"/>
        </w:rPr>
        <w:t xml:space="preserve"> 2.4.3648-20 «</w:t>
      </w:r>
      <w:proofErr w:type="spellStart"/>
      <w:r w:rsidRPr="009858B3">
        <w:rPr>
          <w:rFonts w:ascii="Times New Roman" w:hAnsi="Times New Roman" w:cs="Times New Roman"/>
          <w:sz w:val="24"/>
          <w:szCs w:val="24"/>
        </w:rPr>
        <w:t>Санитарно</w:t>
      </w:r>
      <w:proofErr w:type="spellEnd"/>
      <w:r w:rsidRPr="009858B3">
        <w:rPr>
          <w:rFonts w:ascii="Times New Roman" w:hAnsi="Times New Roman" w:cs="Times New Roman"/>
          <w:sz w:val="24"/>
          <w:szCs w:val="24"/>
        </w:rPr>
        <w:t xml:space="preserve"> – эпидемиологические требования к организациям воспитания и обучения, отдыха и оздоровления детей и молодежи»;</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 xml:space="preserve">- </w:t>
      </w:r>
      <w:proofErr w:type="spellStart"/>
      <w:r w:rsidRPr="009858B3">
        <w:rPr>
          <w:rFonts w:ascii="Times New Roman" w:hAnsi="Times New Roman" w:cs="Times New Roman"/>
          <w:sz w:val="24"/>
          <w:szCs w:val="24"/>
        </w:rPr>
        <w:t>СанПин</w:t>
      </w:r>
      <w:proofErr w:type="spellEnd"/>
      <w:r w:rsidRPr="009858B3">
        <w:rPr>
          <w:rFonts w:ascii="Times New Roman" w:hAnsi="Times New Roman" w:cs="Times New Roman"/>
          <w:sz w:val="24"/>
          <w:szCs w:val="24"/>
        </w:rPr>
        <w:t xml:space="preserve"> 2.3/2.4.3590-20 «</w:t>
      </w:r>
      <w:proofErr w:type="spellStart"/>
      <w:r w:rsidRPr="009858B3">
        <w:rPr>
          <w:rFonts w:ascii="Times New Roman" w:hAnsi="Times New Roman" w:cs="Times New Roman"/>
          <w:sz w:val="24"/>
          <w:szCs w:val="24"/>
        </w:rPr>
        <w:t>Санитарно</w:t>
      </w:r>
      <w:proofErr w:type="spellEnd"/>
      <w:r w:rsidRPr="009858B3">
        <w:rPr>
          <w:rFonts w:ascii="Times New Roman" w:hAnsi="Times New Roman" w:cs="Times New Roman"/>
          <w:sz w:val="24"/>
          <w:szCs w:val="24"/>
        </w:rPr>
        <w:t xml:space="preserve"> – эпидемиологические требования к организации общественного питания населения»;</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color w:val="000000"/>
          <w:sz w:val="24"/>
          <w:szCs w:val="24"/>
        </w:rPr>
      </w:pPr>
      <w:r w:rsidRPr="009858B3">
        <w:rPr>
          <w:rFonts w:ascii="Times New Roman" w:hAnsi="Times New Roman" w:cs="Times New Roman"/>
          <w:color w:val="000000"/>
          <w:sz w:val="24"/>
          <w:szCs w:val="24"/>
        </w:rPr>
        <w:t>- СанПиН 2.3.2.1324-03 «Гигиенические требования к срокам годности и условиям хранения пищевых продуктов»;</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color w:val="000000"/>
          <w:sz w:val="24"/>
          <w:szCs w:val="24"/>
        </w:rPr>
      </w:pPr>
      <w:r w:rsidRPr="009858B3">
        <w:rPr>
          <w:rFonts w:ascii="Times New Roman" w:hAnsi="Times New Roman" w:cs="Times New Roman"/>
          <w:color w:val="000000"/>
          <w:sz w:val="24"/>
          <w:szCs w:val="24"/>
        </w:rPr>
        <w:t>- СанПиН 2.3.2.1078-01 «Гигиенические требования безопасности и пищевой ценности пищевых продуктов»;</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color w:val="000000"/>
          <w:sz w:val="24"/>
          <w:szCs w:val="24"/>
        </w:rPr>
      </w:pPr>
      <w:r w:rsidRPr="009858B3">
        <w:rPr>
          <w:rFonts w:ascii="Times New Roman" w:hAnsi="Times New Roman" w:cs="Times New Roman"/>
          <w:color w:val="000000"/>
          <w:sz w:val="24"/>
          <w:szCs w:val="24"/>
        </w:rPr>
        <w:t>- СП 3.1/2.4.3598-20 «</w:t>
      </w:r>
      <w:proofErr w:type="spellStart"/>
      <w:r w:rsidRPr="009858B3">
        <w:rPr>
          <w:rFonts w:ascii="Times New Roman" w:hAnsi="Times New Roman" w:cs="Times New Roman"/>
          <w:color w:val="000000"/>
          <w:sz w:val="24"/>
          <w:szCs w:val="24"/>
        </w:rPr>
        <w:t>Санитарно</w:t>
      </w:r>
      <w:proofErr w:type="spellEnd"/>
      <w:r w:rsidRPr="009858B3">
        <w:rPr>
          <w:rFonts w:ascii="Times New Roman" w:hAnsi="Times New Roman" w:cs="Times New Roman"/>
          <w:color w:val="000000"/>
          <w:sz w:val="24"/>
          <w:szCs w:val="24"/>
        </w:rPr>
        <w:t xml:space="preserve"> -  </w:t>
      </w:r>
      <w:r w:rsidRPr="009858B3">
        <w:rPr>
          <w:rFonts w:ascii="Times New Roman" w:hAnsi="Times New Roman" w:cs="Times New Roman"/>
          <w:sz w:val="24"/>
          <w:szCs w:val="24"/>
        </w:rPr>
        <w:t xml:space="preserve">эпидемиологические требования к устройству, содержанию и организации работ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9858B3">
        <w:rPr>
          <w:rFonts w:ascii="Times New Roman" w:hAnsi="Times New Roman" w:cs="Times New Roman"/>
          <w:sz w:val="24"/>
          <w:szCs w:val="24"/>
        </w:rPr>
        <w:t>коронавирусной</w:t>
      </w:r>
      <w:proofErr w:type="spellEnd"/>
      <w:r w:rsidRPr="009858B3">
        <w:rPr>
          <w:rFonts w:ascii="Times New Roman" w:hAnsi="Times New Roman" w:cs="Times New Roman"/>
          <w:sz w:val="24"/>
          <w:szCs w:val="24"/>
        </w:rPr>
        <w:t xml:space="preserve"> инфекции (</w:t>
      </w:r>
      <w:r w:rsidRPr="009858B3">
        <w:rPr>
          <w:rFonts w:ascii="Times New Roman" w:hAnsi="Times New Roman" w:cs="Times New Roman"/>
          <w:sz w:val="24"/>
          <w:szCs w:val="24"/>
          <w:lang w:val="en-US"/>
        </w:rPr>
        <w:t>COVID</w:t>
      </w:r>
      <w:r w:rsidRPr="009858B3">
        <w:rPr>
          <w:rFonts w:ascii="Times New Roman" w:hAnsi="Times New Roman" w:cs="Times New Roman"/>
          <w:sz w:val="24"/>
          <w:szCs w:val="24"/>
        </w:rPr>
        <w:t>-19)»;</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color w:val="000000"/>
          <w:sz w:val="24"/>
          <w:szCs w:val="24"/>
        </w:rPr>
      </w:pPr>
      <w:r w:rsidRPr="009858B3">
        <w:rPr>
          <w:rFonts w:ascii="Times New Roman" w:hAnsi="Times New Roman" w:cs="Times New Roman"/>
          <w:color w:val="000000"/>
          <w:sz w:val="24"/>
          <w:szCs w:val="24"/>
        </w:rPr>
        <w:t>- СП 1.1.1058-01</w:t>
      </w:r>
      <w:bookmarkEnd w:id="5"/>
      <w:bookmarkEnd w:id="6"/>
      <w:bookmarkEnd w:id="7"/>
      <w:bookmarkEnd w:id="8"/>
      <w:bookmarkEnd w:id="9"/>
      <w:bookmarkEnd w:id="10"/>
      <w:r w:rsidRPr="009858B3">
        <w:rPr>
          <w:rFonts w:ascii="Times New Roman" w:hAnsi="Times New Roman" w:cs="Times New Roman"/>
          <w:color w:val="000000"/>
          <w:sz w:val="24"/>
          <w:szCs w:val="24"/>
        </w:rPr>
        <w:t xml:space="preserve">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 Методическими рекомендациями МР 2.4.0180-20 «Родительский контроль за организацией питания детей в общеобразовательных организациях»;</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lastRenderedPageBreak/>
        <w:t xml:space="preserve">- </w:t>
      </w:r>
      <w:hyperlink r:id="rId5" w:history="1">
        <w:r w:rsidRPr="009858B3">
          <w:rPr>
            <w:rStyle w:val="a3"/>
            <w:rFonts w:ascii="Times New Roman" w:hAnsi="Times New Roman" w:cs="Times New Roman"/>
            <w:color w:val="auto"/>
            <w:sz w:val="24"/>
            <w:szCs w:val="24"/>
          </w:rPr>
          <w:t xml:space="preserve"> Методическими рекомендациями МР 2.4.0179-20 «Рекомендации по организации питания для обучающихся общеобразовательных организаций»;</w:t>
        </w:r>
      </w:hyperlink>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 Методическими рекомендациями МР 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color w:val="000000"/>
          <w:sz w:val="24"/>
          <w:szCs w:val="24"/>
        </w:rPr>
      </w:pPr>
      <w:r w:rsidRPr="009858B3">
        <w:rPr>
          <w:rFonts w:ascii="Times New Roman" w:hAnsi="Times New Roman" w:cs="Times New Roman"/>
          <w:sz w:val="24"/>
          <w:szCs w:val="24"/>
        </w:rPr>
        <w:t xml:space="preserve">- Методическими рекомендациями МР 3.1/2.3.6.0190-20 «Рекомендации по организации работы предприятий общественного питания в условиях сохранения рисков распространения </w:t>
      </w:r>
      <w:r w:rsidRPr="009858B3">
        <w:rPr>
          <w:rFonts w:ascii="Times New Roman" w:hAnsi="Times New Roman" w:cs="Times New Roman"/>
          <w:sz w:val="24"/>
          <w:szCs w:val="24"/>
          <w:lang w:val="en-US"/>
        </w:rPr>
        <w:t>COVID</w:t>
      </w:r>
      <w:r w:rsidRPr="009858B3">
        <w:rPr>
          <w:rFonts w:ascii="Times New Roman" w:hAnsi="Times New Roman" w:cs="Times New Roman"/>
          <w:sz w:val="24"/>
          <w:szCs w:val="24"/>
        </w:rPr>
        <w:t>-19»;</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color w:val="000000"/>
          <w:sz w:val="24"/>
          <w:szCs w:val="24"/>
        </w:rPr>
        <w:t xml:space="preserve">- </w:t>
      </w:r>
      <w:r w:rsidRPr="009858B3">
        <w:rPr>
          <w:rFonts w:ascii="Times New Roman" w:hAnsi="Times New Roman" w:cs="Times New Roman"/>
          <w:sz w:val="24"/>
          <w:szCs w:val="24"/>
        </w:rPr>
        <w:t>Приказом Федеральной службы по надзору в сфере защиты прав потребителей и благополучия человека от 20 мая 2005г. № 402 «О личной медицинской книжке и санитарном паспорте»;</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 Приказом Министерства труда и социальной защиты Российской Федерации от 09 декабря 2014г. №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color w:val="000000"/>
          <w:sz w:val="24"/>
          <w:szCs w:val="24"/>
        </w:rPr>
        <w:t xml:space="preserve">- </w:t>
      </w:r>
      <w:r w:rsidRPr="009858B3">
        <w:rPr>
          <w:rFonts w:ascii="Times New Roman" w:hAnsi="Times New Roman" w:cs="Times New Roman"/>
          <w:sz w:val="24"/>
          <w:szCs w:val="24"/>
        </w:rPr>
        <w:t>Приказом Министерства здравоохранения Российской Федерации от 21 марта 2014г. № 125н «Об утверждении национального календаря профилактических прививок по эпидемическим показаниям»;</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color w:val="000000"/>
          <w:sz w:val="24"/>
          <w:szCs w:val="24"/>
        </w:rPr>
      </w:pPr>
      <w:r w:rsidRPr="009858B3">
        <w:rPr>
          <w:rFonts w:ascii="Times New Roman" w:hAnsi="Times New Roman" w:cs="Times New Roman"/>
          <w:color w:val="000000"/>
          <w:sz w:val="24"/>
          <w:szCs w:val="24"/>
        </w:rPr>
        <w:t>- Приказом Министерства здравоохранения и социального развития Российской Федерации № 213н, Министерства образования и науки Российской Федерации № 178 от 11 марта 2012г. «Об утверждении методических рекомендаций по организации питания обучающихся и воспитанников образовательных учреждений»;</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 xml:space="preserve">- Приказом Министерства здравоохранения и социального развития Российской Федерации от 12 апреля 2011г.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 Приказом Министерства здравоохранения Российской Федерации от 29 июня 2000г. № 229 «О профессиональной гигиенической подготовке и аттестации должностных лиц и работников организаций»;</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3. Обязанности Исполнителя</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color w:val="000000" w:themeColor="text1"/>
          <w:sz w:val="24"/>
          <w:szCs w:val="24"/>
        </w:rPr>
      </w:pPr>
      <w:bookmarkStart w:id="11" w:name="OLE_LINK559"/>
      <w:bookmarkStart w:id="12" w:name="OLE_LINK558"/>
      <w:bookmarkStart w:id="13" w:name="OLE_LINK557"/>
      <w:r w:rsidRPr="009858B3">
        <w:rPr>
          <w:rFonts w:ascii="Times New Roman" w:hAnsi="Times New Roman" w:cs="Times New Roman"/>
          <w:color w:val="000000"/>
          <w:sz w:val="24"/>
          <w:szCs w:val="24"/>
        </w:rPr>
        <w:t xml:space="preserve">3.1. Обеспечить обучающихся образовательного учреждения здоровым горячим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w:t>
      </w:r>
      <w:r w:rsidRPr="009858B3">
        <w:rPr>
          <w:rFonts w:ascii="Times New Roman" w:hAnsi="Times New Roman" w:cs="Times New Roman"/>
          <w:color w:val="000000" w:themeColor="text1"/>
          <w:sz w:val="24"/>
          <w:szCs w:val="24"/>
        </w:rPr>
        <w:t xml:space="preserve">Продукты, используемые для приготовления, должны соответствовать требованиям Технических регламентов, ГОСТ, </w:t>
      </w:r>
      <w:proofErr w:type="spellStart"/>
      <w:r w:rsidRPr="009858B3">
        <w:rPr>
          <w:rFonts w:ascii="Times New Roman" w:hAnsi="Times New Roman" w:cs="Times New Roman"/>
          <w:color w:val="000000" w:themeColor="text1"/>
          <w:sz w:val="24"/>
          <w:szCs w:val="24"/>
        </w:rPr>
        <w:t>СанПин</w:t>
      </w:r>
      <w:proofErr w:type="spellEnd"/>
      <w:r w:rsidRPr="009858B3">
        <w:rPr>
          <w:rFonts w:ascii="Times New Roman" w:hAnsi="Times New Roman" w:cs="Times New Roman"/>
          <w:color w:val="000000" w:themeColor="text1"/>
          <w:sz w:val="24"/>
          <w:szCs w:val="24"/>
        </w:rPr>
        <w:t xml:space="preserve"> и иных нормативно – правовых актов, относящихся к конкретному виду продукции. </w:t>
      </w:r>
    </w:p>
    <w:p w:rsidR="00A843B9" w:rsidRPr="009858B3" w:rsidRDefault="00A843B9" w:rsidP="00A843B9">
      <w:pPr>
        <w:suppressAutoHyphens/>
        <w:autoSpaceDE w:val="0"/>
        <w:autoSpaceDN w:val="0"/>
        <w:adjustRightInd w:val="0"/>
        <w:spacing w:line="240" w:lineRule="atLeast"/>
        <w:contextualSpacing/>
        <w:jc w:val="both"/>
        <w:rPr>
          <w:rFonts w:ascii="Times New Roman" w:eastAsia="Calibri" w:hAnsi="Times New Roman" w:cs="Times New Roman"/>
          <w:sz w:val="24"/>
          <w:szCs w:val="24"/>
          <w:lang w:eastAsia="ar-SA"/>
        </w:rPr>
      </w:pPr>
      <w:r w:rsidRPr="009858B3">
        <w:rPr>
          <w:rFonts w:ascii="Times New Roman" w:eastAsia="Calibri" w:hAnsi="Times New Roman" w:cs="Times New Roman"/>
          <w:sz w:val="24"/>
          <w:szCs w:val="24"/>
        </w:rPr>
        <w:t xml:space="preserve">3.2. </w:t>
      </w:r>
      <w:r w:rsidRPr="009858B3">
        <w:rPr>
          <w:rFonts w:ascii="Times New Roman" w:eastAsia="Calibri" w:hAnsi="Times New Roman" w:cs="Times New Roman"/>
          <w:sz w:val="24"/>
          <w:szCs w:val="24"/>
          <w:lang w:eastAsia="ar-SA"/>
        </w:rPr>
        <w:t xml:space="preserve">Приобретать продукты питания у поставщиков, соблюдая сроки годности,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 </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color w:val="000000"/>
          <w:sz w:val="24"/>
          <w:szCs w:val="24"/>
        </w:rPr>
        <w:t xml:space="preserve">3.3. Не допускать приготовление питания из пищевых продуктов, содержащих генетически-модифицированные организмы (ГМО), </w:t>
      </w:r>
      <w:r w:rsidRPr="009858B3">
        <w:rPr>
          <w:rFonts w:ascii="Times New Roman" w:hAnsi="Times New Roman" w:cs="Times New Roman"/>
          <w:sz w:val="24"/>
          <w:szCs w:val="24"/>
        </w:rPr>
        <w:t>некачественных</w:t>
      </w:r>
      <w:r w:rsidRPr="009858B3">
        <w:rPr>
          <w:rFonts w:ascii="Times New Roman" w:hAnsi="Times New Roman" w:cs="Times New Roman"/>
          <w:color w:val="000000"/>
          <w:sz w:val="24"/>
          <w:szCs w:val="24"/>
        </w:rPr>
        <w:t xml:space="preserve"> пищевых продуктов</w:t>
      </w:r>
      <w:r w:rsidRPr="009858B3">
        <w:rPr>
          <w:rFonts w:ascii="Times New Roman" w:hAnsi="Times New Roman" w:cs="Times New Roman"/>
          <w:sz w:val="24"/>
          <w:szCs w:val="24"/>
        </w:rPr>
        <w:t xml:space="preserve"> (заменять привезенные некачественные пищевые продукты на пищевые продукты надлежащего качества.)</w:t>
      </w:r>
    </w:p>
    <w:p w:rsidR="00A843B9" w:rsidRPr="009858B3" w:rsidRDefault="00A843B9" w:rsidP="00A843B9">
      <w:pPr>
        <w:suppressAutoHyphens/>
        <w:autoSpaceDE w:val="0"/>
        <w:autoSpaceDN w:val="0"/>
        <w:adjustRightInd w:val="0"/>
        <w:spacing w:line="240" w:lineRule="atLeast"/>
        <w:contextualSpacing/>
        <w:jc w:val="both"/>
        <w:rPr>
          <w:rFonts w:ascii="Times New Roman" w:eastAsia="Calibri" w:hAnsi="Times New Roman" w:cs="Times New Roman"/>
          <w:sz w:val="24"/>
          <w:szCs w:val="24"/>
        </w:rPr>
      </w:pPr>
      <w:r w:rsidRPr="009858B3">
        <w:rPr>
          <w:rFonts w:ascii="Times New Roman" w:hAnsi="Times New Roman" w:cs="Times New Roman"/>
          <w:color w:val="000000" w:themeColor="text1"/>
          <w:sz w:val="24"/>
          <w:szCs w:val="24"/>
          <w:shd w:val="clear" w:color="auto" w:fill="FFFFFF"/>
        </w:rPr>
        <w:t xml:space="preserve">3.4. </w:t>
      </w:r>
      <w:r w:rsidRPr="009858B3">
        <w:rPr>
          <w:rFonts w:ascii="Times New Roman" w:eastAsia="Calibri" w:hAnsi="Times New Roman" w:cs="Times New Roman"/>
          <w:sz w:val="24"/>
          <w:szCs w:val="24"/>
        </w:rPr>
        <w:t>Своевременно обеспечивать необходимыми продовольственными товарами, сырьем, продуктами питания, полуфабрикатами, обогащенными микроэлементами и витаминами, в соответствии с утвержденным меню.</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3.5. Разработать меню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а также учитывать продолжительность пребывания обучающихся в общеобразовательном учреждении и физические нагрузки. Меню должно быть утверждено руководителем Исполнителя и согласовано с руководителем Заказчика.</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color w:val="000000"/>
          <w:sz w:val="24"/>
          <w:szCs w:val="24"/>
        </w:rPr>
      </w:pPr>
      <w:r w:rsidRPr="009858B3">
        <w:rPr>
          <w:rFonts w:ascii="Times New Roman" w:hAnsi="Times New Roman" w:cs="Times New Roman"/>
          <w:color w:val="000000"/>
          <w:sz w:val="24"/>
          <w:szCs w:val="24"/>
        </w:rPr>
        <w:lastRenderedPageBreak/>
        <w:t>3.6. Меню</w:t>
      </w:r>
      <w:r w:rsidRPr="009858B3">
        <w:rPr>
          <w:rFonts w:ascii="Times New Roman" w:hAnsi="Times New Roman" w:cs="Times New Roman"/>
          <w:sz w:val="24"/>
          <w:szCs w:val="24"/>
        </w:rPr>
        <w:t xml:space="preserve"> </w:t>
      </w:r>
      <w:r w:rsidRPr="009858B3">
        <w:rPr>
          <w:rFonts w:ascii="Times New Roman" w:hAnsi="Times New Roman" w:cs="Times New Roman"/>
          <w:color w:val="000000"/>
          <w:sz w:val="24"/>
          <w:szCs w:val="24"/>
        </w:rPr>
        <w:t xml:space="preserve">разрабатываются на </w:t>
      </w:r>
      <w:r w:rsidRPr="009858B3">
        <w:rPr>
          <w:rFonts w:ascii="Times New Roman" w:hAnsi="Times New Roman" w:cs="Times New Roman"/>
          <w:sz w:val="24"/>
          <w:szCs w:val="24"/>
        </w:rPr>
        <w:t xml:space="preserve">период не менее двух недель, в соответствии с пунктом 8.1.4. </w:t>
      </w:r>
      <w:proofErr w:type="spellStart"/>
      <w:r w:rsidRPr="009858B3">
        <w:rPr>
          <w:rFonts w:ascii="Times New Roman" w:hAnsi="Times New Roman" w:cs="Times New Roman"/>
          <w:sz w:val="24"/>
          <w:szCs w:val="24"/>
        </w:rPr>
        <w:t>СанПин</w:t>
      </w:r>
      <w:proofErr w:type="spellEnd"/>
      <w:r w:rsidRPr="009858B3">
        <w:rPr>
          <w:rFonts w:ascii="Times New Roman" w:hAnsi="Times New Roman" w:cs="Times New Roman"/>
          <w:sz w:val="24"/>
          <w:szCs w:val="24"/>
        </w:rPr>
        <w:t xml:space="preserve"> 2.3/2.4.3590-20 «</w:t>
      </w:r>
      <w:proofErr w:type="spellStart"/>
      <w:r w:rsidRPr="009858B3">
        <w:rPr>
          <w:rFonts w:ascii="Times New Roman" w:hAnsi="Times New Roman" w:cs="Times New Roman"/>
          <w:sz w:val="24"/>
          <w:szCs w:val="24"/>
        </w:rPr>
        <w:t>Санитарно</w:t>
      </w:r>
      <w:proofErr w:type="spellEnd"/>
      <w:r w:rsidRPr="009858B3">
        <w:rPr>
          <w:rFonts w:ascii="Times New Roman" w:hAnsi="Times New Roman" w:cs="Times New Roman"/>
          <w:sz w:val="24"/>
          <w:szCs w:val="24"/>
        </w:rPr>
        <w:t xml:space="preserve"> – эпидемиологические требования к организации общественного питания населения»).</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3.7. Разрабатывать индивидуальное меню лечебного и диетического питания на основании заявления, полученного от Заказчика. Индивидуальное меню должно быть разработано специалистом-диетологом с учетом заболевания ребенка (по назначениям лечащего врача).</w:t>
      </w:r>
      <w:r w:rsidRPr="009858B3">
        <w:rPr>
          <w:rFonts w:ascii="Times New Roman" w:hAnsi="Times New Roman" w:cs="Times New Roman"/>
          <w:color w:val="000000"/>
          <w:sz w:val="24"/>
          <w:szCs w:val="24"/>
        </w:rPr>
        <w:t xml:space="preserve"> Меню</w:t>
      </w:r>
      <w:r w:rsidRPr="009858B3">
        <w:rPr>
          <w:rFonts w:ascii="Times New Roman" w:hAnsi="Times New Roman" w:cs="Times New Roman"/>
          <w:sz w:val="24"/>
          <w:szCs w:val="24"/>
        </w:rPr>
        <w:t xml:space="preserve"> </w:t>
      </w:r>
      <w:r w:rsidRPr="009858B3">
        <w:rPr>
          <w:rFonts w:ascii="Times New Roman" w:hAnsi="Times New Roman" w:cs="Times New Roman"/>
          <w:color w:val="000000"/>
          <w:sz w:val="24"/>
          <w:szCs w:val="24"/>
        </w:rPr>
        <w:t>разрабатываются на период</w:t>
      </w:r>
      <w:r w:rsidRPr="009858B3">
        <w:rPr>
          <w:rFonts w:ascii="Times New Roman" w:hAnsi="Times New Roman" w:cs="Times New Roman"/>
          <w:color w:val="0070C0"/>
          <w:sz w:val="24"/>
          <w:szCs w:val="24"/>
        </w:rPr>
        <w:t xml:space="preserve"> </w:t>
      </w:r>
      <w:r w:rsidRPr="009858B3">
        <w:rPr>
          <w:rFonts w:ascii="Times New Roman" w:hAnsi="Times New Roman" w:cs="Times New Roman"/>
          <w:sz w:val="24"/>
          <w:szCs w:val="24"/>
        </w:rPr>
        <w:t xml:space="preserve">не менее двух недель, в соответствии с пунктом 8.1.4. </w:t>
      </w:r>
      <w:proofErr w:type="spellStart"/>
      <w:r w:rsidRPr="009858B3">
        <w:rPr>
          <w:rFonts w:ascii="Times New Roman" w:hAnsi="Times New Roman" w:cs="Times New Roman"/>
          <w:sz w:val="24"/>
          <w:szCs w:val="24"/>
        </w:rPr>
        <w:t>СанПин</w:t>
      </w:r>
      <w:proofErr w:type="spellEnd"/>
      <w:r w:rsidRPr="009858B3">
        <w:rPr>
          <w:rFonts w:ascii="Times New Roman" w:hAnsi="Times New Roman" w:cs="Times New Roman"/>
          <w:sz w:val="24"/>
          <w:szCs w:val="24"/>
        </w:rPr>
        <w:t xml:space="preserve"> 2.3/2.4.3590-20 «</w:t>
      </w:r>
      <w:proofErr w:type="spellStart"/>
      <w:r w:rsidRPr="009858B3">
        <w:rPr>
          <w:rFonts w:ascii="Times New Roman" w:hAnsi="Times New Roman" w:cs="Times New Roman"/>
          <w:sz w:val="24"/>
          <w:szCs w:val="24"/>
        </w:rPr>
        <w:t>Санитарно</w:t>
      </w:r>
      <w:proofErr w:type="spellEnd"/>
      <w:r w:rsidRPr="009858B3">
        <w:rPr>
          <w:rFonts w:ascii="Times New Roman" w:hAnsi="Times New Roman" w:cs="Times New Roman"/>
          <w:sz w:val="24"/>
          <w:szCs w:val="24"/>
        </w:rPr>
        <w:t xml:space="preserve"> – эпидемиологические требования к организации общественного питания населения»).</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3.8. Питание детей должно осуществляться в соответствии с утвержденным меню.</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3.9. Обеспечить накрывание и сервировку столов для обучающихся Заказчика, а также уборку столов после каждого приема пищи.</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 xml:space="preserve">3.10. Обеспечить подачу блюд с температурным режимом в строгом соответствии с технологическими картами. Не допускается подогрев остывших готовых блюд. С целью минимизации риска теплового воздействия для контроля температуры блюд на линии раздачи должны использоваться термометры согласно пункту 5.1. </w:t>
      </w:r>
      <w:proofErr w:type="spellStart"/>
      <w:r w:rsidRPr="009858B3">
        <w:rPr>
          <w:rFonts w:ascii="Times New Roman" w:hAnsi="Times New Roman" w:cs="Times New Roman"/>
          <w:sz w:val="24"/>
          <w:szCs w:val="24"/>
        </w:rPr>
        <w:t>СанПин</w:t>
      </w:r>
      <w:proofErr w:type="spellEnd"/>
      <w:r w:rsidRPr="009858B3">
        <w:rPr>
          <w:rFonts w:ascii="Times New Roman" w:hAnsi="Times New Roman" w:cs="Times New Roman"/>
          <w:sz w:val="24"/>
          <w:szCs w:val="24"/>
        </w:rPr>
        <w:t xml:space="preserve"> 2.3/2.4.3590-20 «</w:t>
      </w:r>
      <w:proofErr w:type="spellStart"/>
      <w:r w:rsidRPr="009858B3">
        <w:rPr>
          <w:rFonts w:ascii="Times New Roman" w:hAnsi="Times New Roman" w:cs="Times New Roman"/>
          <w:sz w:val="24"/>
          <w:szCs w:val="24"/>
        </w:rPr>
        <w:t>Санитарно</w:t>
      </w:r>
      <w:proofErr w:type="spellEnd"/>
      <w:r w:rsidRPr="009858B3">
        <w:rPr>
          <w:rFonts w:ascii="Times New Roman" w:hAnsi="Times New Roman" w:cs="Times New Roman"/>
          <w:sz w:val="24"/>
          <w:szCs w:val="24"/>
        </w:rPr>
        <w:t xml:space="preserve"> – эпидемиологические требования к организации общественного питания населения»</w:t>
      </w:r>
      <w:r w:rsidRPr="009858B3">
        <w:rPr>
          <w:rFonts w:ascii="Times New Roman" w:hAnsi="Times New Roman" w:cs="Times New Roman"/>
          <w:color w:val="000000"/>
          <w:sz w:val="24"/>
          <w:szCs w:val="24"/>
        </w:rPr>
        <w:t>.</w:t>
      </w:r>
      <w:r w:rsidRPr="009858B3">
        <w:rPr>
          <w:rFonts w:ascii="Times New Roman" w:hAnsi="Times New Roman" w:cs="Times New Roman"/>
          <w:sz w:val="24"/>
          <w:szCs w:val="24"/>
        </w:rPr>
        <w:t xml:space="preserve">  </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3.11. Обеспечить питьевой режим для обучающихся в образовательном учреждении в форме</w:t>
      </w:r>
      <w:r w:rsidRPr="009858B3">
        <w:rPr>
          <w:rFonts w:ascii="Times New Roman" w:hAnsi="Times New Roman" w:cs="Times New Roman"/>
          <w:bCs/>
          <w:sz w:val="24"/>
          <w:szCs w:val="24"/>
        </w:rPr>
        <w:t xml:space="preserve"> </w:t>
      </w:r>
      <w:r w:rsidRPr="009858B3">
        <w:rPr>
          <w:rFonts w:ascii="Times New Roman" w:hAnsi="Times New Roman" w:cs="Times New Roman"/>
          <w:iCs/>
          <w:sz w:val="24"/>
          <w:szCs w:val="24"/>
        </w:rPr>
        <w:t>стационарного питьевого фонтанчика, упакованной питьевой воды</w:t>
      </w:r>
      <w:r w:rsidRPr="009858B3">
        <w:rPr>
          <w:rFonts w:ascii="Times New Roman" w:hAnsi="Times New Roman" w:cs="Times New Roman"/>
          <w:iCs/>
          <w:color w:val="0070C0"/>
          <w:sz w:val="24"/>
          <w:szCs w:val="24"/>
        </w:rPr>
        <w:t xml:space="preserve"> </w:t>
      </w:r>
      <w:r w:rsidRPr="009858B3">
        <w:rPr>
          <w:rFonts w:ascii="Times New Roman" w:hAnsi="Times New Roman" w:cs="Times New Roman"/>
          <w:iCs/>
          <w:sz w:val="24"/>
          <w:szCs w:val="24"/>
        </w:rPr>
        <w:t xml:space="preserve">в соответствии с требованиями пункта 8.4. СанПиН 2.3/2.4.3590-20 </w:t>
      </w:r>
      <w:r w:rsidRPr="009858B3">
        <w:rPr>
          <w:rFonts w:ascii="Times New Roman" w:hAnsi="Times New Roman" w:cs="Times New Roman"/>
          <w:sz w:val="24"/>
          <w:szCs w:val="24"/>
        </w:rPr>
        <w:t>«</w:t>
      </w:r>
      <w:proofErr w:type="spellStart"/>
      <w:r w:rsidRPr="009858B3">
        <w:rPr>
          <w:rFonts w:ascii="Times New Roman" w:hAnsi="Times New Roman" w:cs="Times New Roman"/>
          <w:sz w:val="24"/>
          <w:szCs w:val="24"/>
        </w:rPr>
        <w:t>Санитарно</w:t>
      </w:r>
      <w:proofErr w:type="spellEnd"/>
      <w:r w:rsidRPr="009858B3">
        <w:rPr>
          <w:rFonts w:ascii="Times New Roman" w:hAnsi="Times New Roman" w:cs="Times New Roman"/>
          <w:sz w:val="24"/>
          <w:szCs w:val="24"/>
        </w:rPr>
        <w:t xml:space="preserve"> – эпидемиологические требования к организации общественного питания населения»</w:t>
      </w:r>
      <w:r w:rsidRPr="009858B3">
        <w:rPr>
          <w:rFonts w:ascii="Times New Roman" w:hAnsi="Times New Roman" w:cs="Times New Roman"/>
          <w:iCs/>
          <w:sz w:val="24"/>
          <w:szCs w:val="24"/>
        </w:rPr>
        <w:t>.</w:t>
      </w:r>
      <w:r w:rsidRPr="009858B3">
        <w:rPr>
          <w:rFonts w:ascii="Times New Roman" w:hAnsi="Times New Roman" w:cs="Times New Roman"/>
          <w:color w:val="C00000"/>
          <w:sz w:val="24"/>
          <w:szCs w:val="24"/>
        </w:rPr>
        <w:t xml:space="preserve"> </w:t>
      </w:r>
      <w:r w:rsidRPr="009858B3">
        <w:rPr>
          <w:rFonts w:ascii="Times New Roman" w:hAnsi="Times New Roman" w:cs="Times New Roman"/>
          <w:sz w:val="24"/>
          <w:szCs w:val="24"/>
        </w:rPr>
        <w:t xml:space="preserve">Должен быть обеспечен свободный доступ обучающихся к питьевой воде в течении всего времени их пребывания в образовательном учреждении. </w:t>
      </w:r>
    </w:p>
    <w:p w:rsidR="00A843B9" w:rsidRPr="009858B3" w:rsidRDefault="00A843B9" w:rsidP="00A843B9">
      <w:pPr>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3.12. Обеспечить полную комплектацию персонала и непрерывность оказания услуг. В случае необходимости обеспечить замену работников по аргументированному требованию Заказчика, а также максимально оперативную замену заболевших или выбывших работников в течение. На время отпуска работника, Исполнитель также предоставляет соответствующую замену отсутствующего работника.</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color w:val="000000" w:themeColor="text1"/>
          <w:sz w:val="24"/>
          <w:szCs w:val="24"/>
          <w:shd w:val="clear" w:color="auto" w:fill="FFFFFF"/>
        </w:rPr>
      </w:pPr>
      <w:r w:rsidRPr="009858B3">
        <w:rPr>
          <w:rFonts w:ascii="Times New Roman" w:hAnsi="Times New Roman" w:cs="Times New Roman"/>
          <w:color w:val="000000" w:themeColor="text1"/>
          <w:sz w:val="24"/>
          <w:szCs w:val="24"/>
          <w:shd w:val="clear" w:color="auto" w:fill="FFFFFF"/>
        </w:rPr>
        <w:t xml:space="preserve">3.13. Обеспечить персонал специальной одеждой. </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color w:val="000000" w:themeColor="text1"/>
          <w:sz w:val="24"/>
          <w:szCs w:val="24"/>
          <w:shd w:val="clear" w:color="auto" w:fill="FFFFFF"/>
        </w:rPr>
        <w:t>3.14. К</w:t>
      </w:r>
      <w:r w:rsidRPr="009858B3">
        <w:rPr>
          <w:rFonts w:ascii="Times New Roman" w:hAnsi="Times New Roman" w:cs="Times New Roman"/>
          <w:sz w:val="24"/>
          <w:szCs w:val="24"/>
        </w:rPr>
        <w:t>онтролировать соблюдение своими сотрудниками требований о запрете курения табака, употребления алкогольных напитков, включая слабоалкогольные, наркотических средств и/или психотропных веществ, не допускать появление сотрудников на объекте Заказчика в состоянии алкогольного и/или наркотического или иного токсического опьянения и болезни в течение всего рабочего времени.</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color w:val="000000"/>
          <w:sz w:val="24"/>
          <w:szCs w:val="24"/>
        </w:rPr>
      </w:pPr>
      <w:r w:rsidRPr="009858B3">
        <w:rPr>
          <w:rFonts w:ascii="Times New Roman" w:hAnsi="Times New Roman" w:cs="Times New Roman"/>
          <w:sz w:val="24"/>
          <w:szCs w:val="24"/>
        </w:rPr>
        <w:t xml:space="preserve">3.15. Обеспечить наличие и ведение документации в соответствии с </w:t>
      </w:r>
      <w:proofErr w:type="spellStart"/>
      <w:r w:rsidRPr="009858B3">
        <w:rPr>
          <w:rFonts w:ascii="Times New Roman" w:hAnsi="Times New Roman" w:cs="Times New Roman"/>
          <w:sz w:val="24"/>
          <w:szCs w:val="24"/>
        </w:rPr>
        <w:t>СанПин</w:t>
      </w:r>
      <w:proofErr w:type="spellEnd"/>
      <w:r w:rsidRPr="009858B3">
        <w:rPr>
          <w:rFonts w:ascii="Times New Roman" w:hAnsi="Times New Roman" w:cs="Times New Roman"/>
          <w:sz w:val="24"/>
          <w:szCs w:val="24"/>
        </w:rPr>
        <w:t xml:space="preserve"> 2.3/2.4.3590-20 «</w:t>
      </w:r>
      <w:proofErr w:type="spellStart"/>
      <w:r w:rsidRPr="009858B3">
        <w:rPr>
          <w:rFonts w:ascii="Times New Roman" w:hAnsi="Times New Roman" w:cs="Times New Roman"/>
          <w:sz w:val="24"/>
          <w:szCs w:val="24"/>
        </w:rPr>
        <w:t>Санитарно</w:t>
      </w:r>
      <w:proofErr w:type="spellEnd"/>
      <w:r w:rsidRPr="009858B3">
        <w:rPr>
          <w:rFonts w:ascii="Times New Roman" w:hAnsi="Times New Roman" w:cs="Times New Roman"/>
          <w:sz w:val="24"/>
          <w:szCs w:val="24"/>
        </w:rPr>
        <w:t xml:space="preserve"> – эпидемиологические требования к организации общественного питания населения»</w:t>
      </w:r>
      <w:r w:rsidRPr="009858B3">
        <w:rPr>
          <w:rFonts w:ascii="Times New Roman" w:hAnsi="Times New Roman" w:cs="Times New Roman"/>
          <w:color w:val="000000"/>
          <w:sz w:val="24"/>
          <w:szCs w:val="24"/>
        </w:rPr>
        <w:t>.</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color w:val="000000"/>
          <w:sz w:val="24"/>
          <w:szCs w:val="24"/>
        </w:rPr>
        <w:t xml:space="preserve">3.16. Обеспечить проведение ежедневных осмотров работников на наличие гнойничковых заболеваний кожи рук и открытых поверхностей тела, признаков инфекционных заболеваний. Осмотр проводится медицинским работником </w:t>
      </w:r>
      <w:r w:rsidRPr="009858B3">
        <w:rPr>
          <w:rFonts w:ascii="Times New Roman" w:hAnsi="Times New Roman" w:cs="Times New Roman"/>
          <w:color w:val="0070C0"/>
          <w:sz w:val="24"/>
          <w:szCs w:val="24"/>
        </w:rPr>
        <w:t xml:space="preserve"> </w:t>
      </w:r>
      <w:r w:rsidRPr="009858B3">
        <w:rPr>
          <w:rFonts w:ascii="Times New Roman" w:hAnsi="Times New Roman" w:cs="Times New Roman"/>
          <w:color w:val="000000"/>
          <w:sz w:val="24"/>
          <w:szCs w:val="24"/>
        </w:rPr>
        <w:t xml:space="preserve"> назначенным ответственным лицом Исполнителя. Результаты осмотра должны заноситься в гигиенический журнал, согласно Приложению № 1 </w:t>
      </w:r>
      <w:proofErr w:type="spellStart"/>
      <w:r w:rsidRPr="009858B3">
        <w:rPr>
          <w:rFonts w:ascii="Times New Roman" w:hAnsi="Times New Roman" w:cs="Times New Roman"/>
          <w:sz w:val="24"/>
          <w:szCs w:val="24"/>
        </w:rPr>
        <w:t>СанПин</w:t>
      </w:r>
      <w:proofErr w:type="spellEnd"/>
      <w:r w:rsidRPr="009858B3">
        <w:rPr>
          <w:rFonts w:ascii="Times New Roman" w:hAnsi="Times New Roman" w:cs="Times New Roman"/>
          <w:sz w:val="24"/>
          <w:szCs w:val="24"/>
        </w:rPr>
        <w:t xml:space="preserve"> 2.3/2.4.3590-20 «</w:t>
      </w:r>
      <w:proofErr w:type="spellStart"/>
      <w:r w:rsidRPr="009858B3">
        <w:rPr>
          <w:rFonts w:ascii="Times New Roman" w:hAnsi="Times New Roman" w:cs="Times New Roman"/>
          <w:sz w:val="24"/>
          <w:szCs w:val="24"/>
        </w:rPr>
        <w:t>Санитарно</w:t>
      </w:r>
      <w:proofErr w:type="spellEnd"/>
      <w:r w:rsidRPr="009858B3">
        <w:rPr>
          <w:rFonts w:ascii="Times New Roman" w:hAnsi="Times New Roman" w:cs="Times New Roman"/>
          <w:sz w:val="24"/>
          <w:szCs w:val="24"/>
        </w:rPr>
        <w:t xml:space="preserve"> – эпидемиологические требования к организации общественного питания населения»</w:t>
      </w:r>
      <w:r w:rsidRPr="009858B3">
        <w:rPr>
          <w:rFonts w:ascii="Times New Roman" w:hAnsi="Times New Roman" w:cs="Times New Roman"/>
          <w:color w:val="000000"/>
          <w:sz w:val="24"/>
          <w:szCs w:val="24"/>
        </w:rPr>
        <w:t>.</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color w:val="000000" w:themeColor="text1"/>
          <w:sz w:val="24"/>
          <w:szCs w:val="24"/>
          <w:shd w:val="clear" w:color="auto" w:fill="FFFFFF"/>
        </w:rPr>
      </w:pPr>
      <w:r w:rsidRPr="009858B3">
        <w:rPr>
          <w:rFonts w:ascii="Times New Roman" w:hAnsi="Times New Roman" w:cs="Times New Roman"/>
          <w:sz w:val="24"/>
          <w:szCs w:val="24"/>
        </w:rPr>
        <w:t>3.17. Н</w:t>
      </w:r>
      <w:r w:rsidRPr="009858B3">
        <w:rPr>
          <w:rFonts w:ascii="Times New Roman" w:hAnsi="Times New Roman" w:cs="Times New Roman"/>
          <w:color w:val="000000" w:themeColor="text1"/>
          <w:sz w:val="24"/>
          <w:szCs w:val="24"/>
          <w:shd w:val="clear" w:color="auto" w:fill="FFFFFF"/>
        </w:rPr>
        <w:t>азначить ответственных лиц за пожарную безопасность, электробезопасность, охрану труда и технику безопасности, проводить инструктажи для персонала пищеблока по пожарной безопасности, электробезопасности, охране труда и технике безопасности с записью в соответствующем журнале.</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3.18. Организовывать для сотрудников пищеблока ежегодную курсовую гигиеническую подготовку в соответствии с Приказом Министерства Здравоохранения Российской Федерации от 29 июня 2000г. № 229 «О профессиональной гигиенической подготовке и аттестации должностных лиц и работников организации».</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3.19. Обеспечить централизованный вывоз отходов и обработку контейнеров при заполнении их не более чем на 2/3 объема. Сжигание мусора не допускается.</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lastRenderedPageBreak/>
        <w:t xml:space="preserve">3.20. </w:t>
      </w:r>
      <w:r w:rsidRPr="009858B3">
        <w:rPr>
          <w:rFonts w:ascii="Times New Roman" w:hAnsi="Times New Roman" w:cs="Times New Roman"/>
          <w:sz w:val="24"/>
          <w:szCs w:val="24"/>
          <w:shd w:val="clear" w:color="auto" w:fill="FFFFFF"/>
        </w:rPr>
        <w:t xml:space="preserve">Соблюдать все противоэпидемические требования в условиях распространения </w:t>
      </w:r>
      <w:proofErr w:type="spellStart"/>
      <w:r w:rsidRPr="009858B3">
        <w:rPr>
          <w:rFonts w:ascii="Times New Roman" w:hAnsi="Times New Roman" w:cs="Times New Roman"/>
          <w:sz w:val="24"/>
          <w:szCs w:val="24"/>
          <w:shd w:val="clear" w:color="auto" w:fill="FFFFFF"/>
        </w:rPr>
        <w:t>коронавирусной</w:t>
      </w:r>
      <w:proofErr w:type="spellEnd"/>
      <w:r w:rsidRPr="009858B3">
        <w:rPr>
          <w:rFonts w:ascii="Times New Roman" w:hAnsi="Times New Roman" w:cs="Times New Roman"/>
          <w:sz w:val="24"/>
          <w:szCs w:val="24"/>
          <w:shd w:val="clear" w:color="auto" w:fill="FFFFFF"/>
        </w:rPr>
        <w:t xml:space="preserve"> инфекции в соответствии с требованиями пунктов 2.2., 2.3., 2.5. </w:t>
      </w:r>
      <w:r w:rsidRPr="009858B3">
        <w:rPr>
          <w:rFonts w:ascii="Times New Roman" w:hAnsi="Times New Roman" w:cs="Times New Roman"/>
          <w:color w:val="000000"/>
          <w:sz w:val="24"/>
          <w:szCs w:val="24"/>
        </w:rPr>
        <w:t>СП 3.1/2.4.3598-20 «</w:t>
      </w:r>
      <w:proofErr w:type="spellStart"/>
      <w:r w:rsidRPr="009858B3">
        <w:rPr>
          <w:rFonts w:ascii="Times New Roman" w:hAnsi="Times New Roman" w:cs="Times New Roman"/>
          <w:color w:val="000000"/>
          <w:sz w:val="24"/>
          <w:szCs w:val="24"/>
        </w:rPr>
        <w:t>Санитарно</w:t>
      </w:r>
      <w:proofErr w:type="spellEnd"/>
      <w:r w:rsidRPr="009858B3">
        <w:rPr>
          <w:rFonts w:ascii="Times New Roman" w:hAnsi="Times New Roman" w:cs="Times New Roman"/>
          <w:color w:val="000000"/>
          <w:sz w:val="24"/>
          <w:szCs w:val="24"/>
        </w:rPr>
        <w:t xml:space="preserve"> - </w:t>
      </w:r>
      <w:r w:rsidRPr="009858B3">
        <w:rPr>
          <w:rFonts w:ascii="Times New Roman" w:hAnsi="Times New Roman" w:cs="Times New Roman"/>
          <w:sz w:val="24"/>
          <w:szCs w:val="24"/>
        </w:rPr>
        <w:t xml:space="preserve">эпидемиологические требования к устройству, содержанию и организации работ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9858B3">
        <w:rPr>
          <w:rFonts w:ascii="Times New Roman" w:hAnsi="Times New Roman" w:cs="Times New Roman"/>
          <w:sz w:val="24"/>
          <w:szCs w:val="24"/>
        </w:rPr>
        <w:t>коронавирусной</w:t>
      </w:r>
      <w:proofErr w:type="spellEnd"/>
      <w:r w:rsidRPr="009858B3">
        <w:rPr>
          <w:rFonts w:ascii="Times New Roman" w:hAnsi="Times New Roman" w:cs="Times New Roman"/>
          <w:sz w:val="24"/>
          <w:szCs w:val="24"/>
        </w:rPr>
        <w:t xml:space="preserve"> инфекции (</w:t>
      </w:r>
      <w:r w:rsidRPr="009858B3">
        <w:rPr>
          <w:rFonts w:ascii="Times New Roman" w:hAnsi="Times New Roman" w:cs="Times New Roman"/>
          <w:sz w:val="24"/>
          <w:szCs w:val="24"/>
          <w:lang w:val="en-US"/>
        </w:rPr>
        <w:t>COVID</w:t>
      </w:r>
      <w:r w:rsidRPr="009858B3">
        <w:rPr>
          <w:rFonts w:ascii="Times New Roman" w:hAnsi="Times New Roman" w:cs="Times New Roman"/>
          <w:sz w:val="24"/>
          <w:szCs w:val="24"/>
        </w:rPr>
        <w:t>-19)».</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bookmarkStart w:id="14" w:name="OLE_LINK111"/>
      <w:bookmarkStart w:id="15" w:name="OLE_LINK110"/>
      <w:bookmarkStart w:id="16" w:name="OLE_LINK109"/>
      <w:bookmarkStart w:id="17" w:name="OLE_LINK132"/>
      <w:bookmarkStart w:id="18" w:name="OLE_LINK131"/>
      <w:bookmarkStart w:id="19" w:name="OLE_LINK130"/>
      <w:bookmarkStart w:id="20" w:name="OLE_LINK300"/>
      <w:bookmarkStart w:id="21" w:name="OLE_LINK299"/>
      <w:bookmarkEnd w:id="11"/>
      <w:bookmarkEnd w:id="12"/>
      <w:bookmarkEnd w:id="13"/>
      <w:r w:rsidRPr="009858B3">
        <w:rPr>
          <w:rFonts w:ascii="Times New Roman" w:hAnsi="Times New Roman" w:cs="Times New Roman"/>
          <w:sz w:val="24"/>
          <w:szCs w:val="24"/>
        </w:rPr>
        <w:t>4. Требования к сотрудникам Исполнителя</w:t>
      </w:r>
      <w:bookmarkEnd w:id="14"/>
      <w:bookmarkEnd w:id="15"/>
      <w:bookmarkEnd w:id="16"/>
    </w:p>
    <w:bookmarkEnd w:id="17"/>
    <w:bookmarkEnd w:id="18"/>
    <w:bookmarkEnd w:id="19"/>
    <w:p w:rsidR="00A843B9" w:rsidRPr="009858B3" w:rsidRDefault="00A843B9" w:rsidP="00A843B9">
      <w:pPr>
        <w:pStyle w:val="ConsPlusNormal"/>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 xml:space="preserve">4.1. К работе допускаются лица, имеющие соответствующую профессиональную квалификацию не ниже 4 разряда, прошедшие предварительный, при поступлении на работу, и периодические медицинские осмотры и вакцинации в установленном </w:t>
      </w:r>
      <w:hyperlink r:id="rId6" w:history="1">
        <w:r w:rsidRPr="009858B3">
          <w:rPr>
            <w:rStyle w:val="a3"/>
            <w:rFonts w:ascii="Times New Roman" w:hAnsi="Times New Roman" w:cs="Times New Roman"/>
            <w:sz w:val="24"/>
            <w:szCs w:val="24"/>
          </w:rPr>
          <w:t>порядке</w:t>
        </w:r>
      </w:hyperlink>
      <w:r w:rsidRPr="009858B3">
        <w:rPr>
          <w:rFonts w:ascii="Times New Roman" w:hAnsi="Times New Roman" w:cs="Times New Roman"/>
          <w:sz w:val="24"/>
          <w:szCs w:val="24"/>
        </w:rPr>
        <w:t>, профессиональную гигиеническую подготовку и аттестацию.</w:t>
      </w:r>
    </w:p>
    <w:p w:rsidR="00A843B9" w:rsidRPr="009858B3" w:rsidRDefault="00A843B9" w:rsidP="00A843B9">
      <w:pPr>
        <w:pStyle w:val="ConsPlusNormal"/>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 xml:space="preserve">4.2. Каждый сотрудник должен иметь личную медицинскую книжку установленного </w:t>
      </w:r>
      <w:hyperlink r:id="rId7" w:history="1">
        <w:r w:rsidRPr="009858B3">
          <w:rPr>
            <w:rStyle w:val="a3"/>
            <w:rFonts w:ascii="Times New Roman" w:hAnsi="Times New Roman" w:cs="Times New Roman"/>
            <w:sz w:val="24"/>
            <w:szCs w:val="24"/>
          </w:rPr>
          <w:t>образца</w:t>
        </w:r>
      </w:hyperlink>
      <w:r w:rsidRPr="009858B3">
        <w:rPr>
          <w:rFonts w:ascii="Times New Roman" w:hAnsi="Times New Roman" w:cs="Times New Roman"/>
          <w:sz w:val="24"/>
          <w:szCs w:val="24"/>
        </w:rPr>
        <w:t>, в которую вносятся результаты медицинских обследований и лабораторных исследований, сведения о перенесенных инфекционных заболеваниях, сведения о вакцинации, отметка о прохождении профессиональной гигиенической подготовки и аттестации.</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color w:val="000000" w:themeColor="text1"/>
          <w:sz w:val="24"/>
          <w:szCs w:val="24"/>
          <w:shd w:val="clear" w:color="auto" w:fill="FFFFFF"/>
        </w:rPr>
      </w:pPr>
      <w:r w:rsidRPr="009858B3">
        <w:rPr>
          <w:rFonts w:ascii="Times New Roman" w:hAnsi="Times New Roman" w:cs="Times New Roman"/>
          <w:sz w:val="24"/>
          <w:szCs w:val="24"/>
        </w:rPr>
        <w:t>4.3. С</w:t>
      </w:r>
      <w:r w:rsidRPr="009858B3">
        <w:rPr>
          <w:rFonts w:ascii="Times New Roman" w:hAnsi="Times New Roman" w:cs="Times New Roman"/>
          <w:color w:val="000000" w:themeColor="text1"/>
          <w:sz w:val="24"/>
          <w:szCs w:val="24"/>
          <w:shd w:val="clear" w:color="auto" w:fill="FFFFFF"/>
        </w:rPr>
        <w:t>облюдать установленные санитарные, технологические, противопожарные и иные нормативные требования, а также правила охраны труда и техники безопасности.</w:t>
      </w:r>
    </w:p>
    <w:p w:rsidR="00A843B9" w:rsidRPr="009858B3" w:rsidRDefault="00A843B9" w:rsidP="00A843B9">
      <w:pPr>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 xml:space="preserve">4.4. Соблюдать правила внутреннего трудового распорядка, контрольно-пропускного режима (при наличии), внутренних положений и инструкций Заказчика. </w:t>
      </w:r>
    </w:p>
    <w:p w:rsidR="00A843B9" w:rsidRPr="009858B3" w:rsidRDefault="00A843B9" w:rsidP="00A843B9">
      <w:pPr>
        <w:shd w:val="clear" w:color="auto" w:fill="FFFFFF"/>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4.5. К трудовой деятельности не должны допускаться лица, определенные в соответствии со статьей 351.1 Трудового кодекса Российской Федерации.</w:t>
      </w:r>
    </w:p>
    <w:p w:rsidR="00A843B9" w:rsidRPr="009858B3" w:rsidRDefault="00A843B9" w:rsidP="00A843B9">
      <w:pPr>
        <w:spacing w:line="240" w:lineRule="atLeast"/>
        <w:contextualSpacing/>
        <w:jc w:val="both"/>
        <w:rPr>
          <w:rFonts w:ascii="Times New Roman" w:hAnsi="Times New Roman" w:cs="Times New Roman"/>
          <w:sz w:val="24"/>
          <w:szCs w:val="24"/>
        </w:rPr>
      </w:pPr>
    </w:p>
    <w:bookmarkEnd w:id="20"/>
    <w:bookmarkEnd w:id="21"/>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5. Транспортирование</w:t>
      </w:r>
    </w:p>
    <w:p w:rsidR="00A843B9" w:rsidRPr="009858B3" w:rsidRDefault="00A843B9" w:rsidP="00A843B9">
      <w:pPr>
        <w:spacing w:line="240" w:lineRule="atLeast"/>
        <w:contextualSpacing/>
        <w:jc w:val="both"/>
        <w:rPr>
          <w:rFonts w:ascii="Times New Roman" w:eastAsia="Calibri" w:hAnsi="Times New Roman" w:cs="Times New Roman"/>
          <w:sz w:val="24"/>
          <w:szCs w:val="24"/>
        </w:rPr>
      </w:pPr>
      <w:r w:rsidRPr="009858B3">
        <w:rPr>
          <w:rFonts w:ascii="Times New Roman" w:eastAsia="Calibri" w:hAnsi="Times New Roman" w:cs="Times New Roman"/>
          <w:sz w:val="24"/>
          <w:szCs w:val="24"/>
          <w:lang w:eastAsia="ar-SA"/>
        </w:rPr>
        <w:t xml:space="preserve">5.1. Доставку </w:t>
      </w:r>
      <w:r w:rsidRPr="009858B3">
        <w:rPr>
          <w:rFonts w:ascii="Times New Roman" w:eastAsia="Calibri" w:hAnsi="Times New Roman" w:cs="Times New Roman"/>
          <w:sz w:val="24"/>
          <w:szCs w:val="24"/>
        </w:rPr>
        <w:t xml:space="preserve">продуктов питания до образовательного </w:t>
      </w:r>
      <w:r w:rsidRPr="009858B3">
        <w:rPr>
          <w:rFonts w:ascii="Times New Roman" w:eastAsia="Calibri" w:hAnsi="Times New Roman" w:cs="Times New Roman"/>
          <w:color w:val="000000" w:themeColor="text1"/>
          <w:sz w:val="24"/>
          <w:szCs w:val="24"/>
        </w:rPr>
        <w:t>учреждения</w:t>
      </w:r>
      <w:r w:rsidRPr="009858B3">
        <w:rPr>
          <w:rFonts w:ascii="Times New Roman" w:eastAsia="Calibri" w:hAnsi="Times New Roman" w:cs="Times New Roman"/>
          <w:sz w:val="24"/>
          <w:szCs w:val="24"/>
        </w:rPr>
        <w:t xml:space="preserve"> осуществляется силами и за счет средств Исполнителя. </w:t>
      </w:r>
    </w:p>
    <w:p w:rsidR="00A843B9" w:rsidRPr="009858B3" w:rsidRDefault="00A843B9" w:rsidP="00A843B9">
      <w:pPr>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Для перевозок пищевых продуктов должны использоваться специально предназначенные или специально оборудованные для таких целей транспортные средства.</w:t>
      </w:r>
    </w:p>
    <w:p w:rsidR="00A843B9" w:rsidRPr="009858B3" w:rsidRDefault="00A843B9" w:rsidP="00A843B9">
      <w:pPr>
        <w:spacing w:line="240" w:lineRule="atLeast"/>
        <w:contextualSpacing/>
        <w:jc w:val="both"/>
        <w:rPr>
          <w:rFonts w:ascii="Times New Roman" w:hAnsi="Times New Roman" w:cs="Times New Roman"/>
          <w:sz w:val="24"/>
          <w:szCs w:val="24"/>
        </w:rPr>
      </w:pPr>
      <w:r w:rsidRPr="009858B3">
        <w:rPr>
          <w:rFonts w:ascii="Times New Roman" w:eastAsia="Calibri" w:hAnsi="Times New Roman" w:cs="Times New Roman"/>
          <w:sz w:val="24"/>
          <w:szCs w:val="24"/>
        </w:rPr>
        <w:t xml:space="preserve">5.2. Доставка пищевых продуктов осуществляется </w:t>
      </w:r>
      <w:r w:rsidRPr="009858B3">
        <w:rPr>
          <w:rFonts w:ascii="Times New Roman" w:hAnsi="Times New Roman" w:cs="Times New Roman"/>
          <w:sz w:val="24"/>
          <w:szCs w:val="24"/>
        </w:rPr>
        <w:t xml:space="preserve">специально предназначенным или специально оборудованным для таких целей транспортным средством, </w:t>
      </w:r>
      <w:r w:rsidRPr="009858B3">
        <w:rPr>
          <w:rFonts w:ascii="Times New Roman" w:eastAsia="Calibri" w:hAnsi="Times New Roman" w:cs="Times New Roman"/>
          <w:sz w:val="24"/>
          <w:szCs w:val="24"/>
        </w:rPr>
        <w:t>обеспечивающим соблюдение температурных режимов («</w:t>
      </w:r>
      <w:proofErr w:type="spellStart"/>
      <w:r w:rsidRPr="009858B3">
        <w:rPr>
          <w:rFonts w:ascii="Times New Roman" w:eastAsia="Calibri" w:hAnsi="Times New Roman" w:cs="Times New Roman"/>
          <w:sz w:val="24"/>
          <w:szCs w:val="24"/>
        </w:rPr>
        <w:t>холодовой</w:t>
      </w:r>
      <w:proofErr w:type="spellEnd"/>
      <w:r w:rsidRPr="009858B3">
        <w:rPr>
          <w:rFonts w:ascii="Times New Roman" w:eastAsia="Calibri" w:hAnsi="Times New Roman" w:cs="Times New Roman"/>
          <w:sz w:val="24"/>
          <w:szCs w:val="24"/>
        </w:rPr>
        <w:t xml:space="preserve"> цепи») транспортировки,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w:t>
      </w:r>
    </w:p>
    <w:p w:rsidR="00A843B9" w:rsidRPr="009858B3" w:rsidRDefault="00A843B9" w:rsidP="00A843B9">
      <w:pPr>
        <w:tabs>
          <w:tab w:val="left" w:pos="6804"/>
        </w:tabs>
        <w:spacing w:line="240" w:lineRule="atLeast"/>
        <w:contextualSpacing/>
        <w:jc w:val="both"/>
        <w:rPr>
          <w:rFonts w:ascii="Times New Roman" w:eastAsia="Calibri" w:hAnsi="Times New Roman" w:cs="Times New Roman"/>
          <w:sz w:val="24"/>
          <w:szCs w:val="24"/>
        </w:rPr>
      </w:pPr>
      <w:r w:rsidRPr="009858B3">
        <w:rPr>
          <w:rFonts w:ascii="Times New Roman" w:eastAsia="Calibri" w:hAnsi="Times New Roman" w:cs="Times New Roman"/>
          <w:sz w:val="24"/>
          <w:szCs w:val="24"/>
        </w:rPr>
        <w:t>5.3. Доставка, погрузка и выгрузка продуктов питания, продовольственного сырья в собственной многооборотной таре должна производиться собственными силами.</w:t>
      </w:r>
    </w:p>
    <w:p w:rsidR="00A843B9" w:rsidRPr="009858B3" w:rsidRDefault="00A843B9" w:rsidP="00A843B9">
      <w:pPr>
        <w:spacing w:line="240" w:lineRule="atLeast"/>
        <w:contextualSpacing/>
        <w:jc w:val="both"/>
        <w:rPr>
          <w:rFonts w:ascii="Times New Roman" w:eastAsia="Calibri" w:hAnsi="Times New Roman" w:cs="Times New Roman"/>
          <w:sz w:val="24"/>
          <w:szCs w:val="24"/>
        </w:rPr>
      </w:pPr>
      <w:r w:rsidRPr="009858B3">
        <w:rPr>
          <w:rFonts w:ascii="Times New Roman" w:hAnsi="Times New Roman" w:cs="Times New Roman"/>
          <w:sz w:val="24"/>
          <w:szCs w:val="24"/>
        </w:rPr>
        <w:t>5.4.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разрешенным для контакта с пищевыми продуктами.</w:t>
      </w:r>
    </w:p>
    <w:p w:rsidR="00A843B9" w:rsidRPr="009858B3" w:rsidRDefault="00A843B9" w:rsidP="00A843B9">
      <w:pPr>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5.5. Лица, сопровождающие продовольственное сырье и пищевые продукты в пути следования и выполняющие их погрузку и выгрузку, должны пользоваться санитарной одеждой (халат, рукавицы), иметь личную медицинскую книжку установленного образца с результатами медицинских осмотров, в том числе лабораторных обследований, и отметкой о прохождении профессиональной гигиенической подготовки.</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6. Порядок оказания услуг</w:t>
      </w:r>
    </w:p>
    <w:p w:rsidR="00A843B9" w:rsidRPr="009858B3" w:rsidRDefault="00A843B9" w:rsidP="00A843B9">
      <w:pPr>
        <w:suppressAutoHyphens/>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 xml:space="preserve">6.1. Для организации питания обучающихся должны использоваться обеденный зал и пищеблок, соответствующие требованиям действующего санитарно-гигиенического законодательства. </w:t>
      </w:r>
    </w:p>
    <w:p w:rsidR="00A843B9" w:rsidRDefault="00A843B9" w:rsidP="00A843B9">
      <w:pPr>
        <w:autoSpaceDE w:val="0"/>
        <w:autoSpaceDN w:val="0"/>
        <w:adjustRightInd w:val="0"/>
        <w:spacing w:line="240" w:lineRule="atLeast"/>
        <w:contextualSpacing/>
        <w:jc w:val="both"/>
        <w:rPr>
          <w:rFonts w:ascii="Times New Roman" w:hAnsi="Times New Roman" w:cs="Times New Roman"/>
          <w:sz w:val="24"/>
          <w:szCs w:val="24"/>
        </w:rPr>
      </w:pPr>
      <w:r w:rsidRPr="009858B3">
        <w:rPr>
          <w:rFonts w:ascii="Times New Roman" w:hAnsi="Times New Roman" w:cs="Times New Roman"/>
          <w:sz w:val="24"/>
          <w:szCs w:val="24"/>
        </w:rPr>
        <w:t xml:space="preserve">6.2.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w:t>
      </w:r>
    </w:p>
    <w:p w:rsidR="00A843B9" w:rsidRPr="009858B3" w:rsidRDefault="00A843B9" w:rsidP="00A843B9">
      <w:pPr>
        <w:autoSpaceDE w:val="0"/>
        <w:autoSpaceDN w:val="0"/>
        <w:adjustRightInd w:val="0"/>
        <w:spacing w:line="240" w:lineRule="atLeast"/>
        <w:contextualSpacing/>
        <w:jc w:val="both"/>
        <w:rPr>
          <w:rFonts w:ascii="Times New Roman" w:eastAsia="Calibri" w:hAnsi="Times New Roman" w:cs="Times New Roman"/>
          <w:sz w:val="24"/>
          <w:szCs w:val="24"/>
          <w:lang w:eastAsia="ar-SA"/>
        </w:rPr>
      </w:pPr>
      <w:bookmarkStart w:id="22" w:name="_GoBack"/>
      <w:r>
        <w:rPr>
          <w:rFonts w:ascii="Times New Roman" w:eastAsia="Calibri" w:hAnsi="Times New Roman" w:cs="Times New Roman"/>
          <w:noProof/>
          <w:sz w:val="24"/>
          <w:szCs w:val="24"/>
          <w:lang w:eastAsia="ru-RU"/>
        </w:rPr>
        <w:lastRenderedPageBreak/>
        <w:drawing>
          <wp:inline distT="0" distB="0" distL="0" distR="0">
            <wp:extent cx="8838627" cy="5862219"/>
            <wp:effectExtent l="2540" t="0" r="317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40708_162055.jpg"/>
                    <pic:cNvPicPr/>
                  </pic:nvPicPr>
                  <pic:blipFill rotWithShape="1">
                    <a:blip r:embed="rId8" cstate="print">
                      <a:extLst>
                        <a:ext uri="{28A0092B-C50C-407E-A947-70E740481C1C}">
                          <a14:useLocalDpi xmlns:a14="http://schemas.microsoft.com/office/drawing/2010/main" val="0"/>
                        </a:ext>
                      </a:extLst>
                    </a:blip>
                    <a:srcRect t="1408" b="3955"/>
                    <a:stretch/>
                  </pic:blipFill>
                  <pic:spPr bwMode="auto">
                    <a:xfrm rot="5400000">
                      <a:off x="0" y="0"/>
                      <a:ext cx="8850057" cy="5869800"/>
                    </a:xfrm>
                    <a:prstGeom prst="rect">
                      <a:avLst/>
                    </a:prstGeom>
                    <a:ln>
                      <a:noFill/>
                    </a:ln>
                    <a:extLst>
                      <a:ext uri="{53640926-AAD7-44D8-BBD7-CCE9431645EC}">
                        <a14:shadowObscured xmlns:a14="http://schemas.microsoft.com/office/drawing/2010/main"/>
                      </a:ext>
                    </a:extLst>
                  </pic:spPr>
                </pic:pic>
              </a:graphicData>
            </a:graphic>
          </wp:inline>
        </w:drawing>
      </w:r>
      <w:bookmarkEnd w:id="22"/>
    </w:p>
    <w:p w:rsidR="00A843B9" w:rsidRPr="009858B3" w:rsidRDefault="00A843B9" w:rsidP="00A843B9">
      <w:pPr>
        <w:suppressAutoHyphens/>
        <w:autoSpaceDE w:val="0"/>
        <w:autoSpaceDN w:val="0"/>
        <w:adjustRightInd w:val="0"/>
        <w:spacing w:line="240" w:lineRule="atLeast"/>
        <w:contextualSpacing/>
        <w:jc w:val="both"/>
        <w:rPr>
          <w:rFonts w:ascii="Times New Roman" w:eastAsia="Calibri" w:hAnsi="Times New Roman" w:cs="Times New Roman"/>
          <w:sz w:val="24"/>
          <w:szCs w:val="24"/>
          <w:lang w:eastAsia="ar-SA"/>
        </w:rPr>
        <w:sectPr w:rsidR="00A843B9" w:rsidRPr="009858B3">
          <w:pgSz w:w="11906" w:h="16838"/>
          <w:pgMar w:top="1134" w:right="850" w:bottom="567" w:left="1701" w:header="708" w:footer="708" w:gutter="0"/>
          <w:cols w:space="720"/>
        </w:sectPr>
      </w:pPr>
    </w:p>
    <w:p w:rsidR="00A843B9" w:rsidRDefault="00A843B9" w:rsidP="00A843B9">
      <w:pPr>
        <w:pStyle w:val="a4"/>
        <w:shd w:val="clear" w:color="auto" w:fill="FFFFFF"/>
        <w:spacing w:before="0" w:beforeAutospacing="0" w:line="208" w:lineRule="atLeast"/>
        <w:textAlignment w:val="baseline"/>
      </w:pPr>
    </w:p>
    <w:p w:rsidR="00A843B9" w:rsidRDefault="00A843B9" w:rsidP="00A843B9">
      <w:pPr>
        <w:pStyle w:val="a5"/>
        <w:tabs>
          <w:tab w:val="left" w:pos="4020"/>
        </w:tabs>
        <w:jc w:val="both"/>
        <w:rPr>
          <w:rFonts w:ascii="Times New Roman" w:hAnsi="Times New Roman" w:cs="Times New Roman"/>
          <w:sz w:val="24"/>
          <w:szCs w:val="24"/>
        </w:rPr>
      </w:pPr>
    </w:p>
    <w:p w:rsidR="00A843B9" w:rsidRDefault="00A843B9" w:rsidP="00A843B9">
      <w:pPr>
        <w:pStyle w:val="a5"/>
        <w:jc w:val="center"/>
        <w:rPr>
          <w:rFonts w:ascii="Times New Roman" w:hAnsi="Times New Roman" w:cs="Times New Roman"/>
          <w:sz w:val="24"/>
          <w:szCs w:val="24"/>
        </w:rPr>
      </w:pPr>
    </w:p>
    <w:p w:rsidR="00A843B9" w:rsidRPr="0034468A" w:rsidRDefault="00A843B9" w:rsidP="00A843B9">
      <w:pPr>
        <w:pStyle w:val="a5"/>
        <w:rPr>
          <w:rFonts w:ascii="Times New Roman" w:hAnsi="Times New Roman" w:cs="Times New Roman"/>
          <w:sz w:val="24"/>
          <w:szCs w:val="24"/>
        </w:rPr>
      </w:pPr>
    </w:p>
    <w:p w:rsidR="00C91C10" w:rsidRDefault="00C91C10"/>
    <w:sectPr w:rsidR="00C91C10" w:rsidSect="00BC4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C13"/>
    <w:rsid w:val="00987C13"/>
    <w:rsid w:val="00A843B9"/>
    <w:rsid w:val="00C91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7663"/>
  <w15:chartTrackingRefBased/>
  <w15:docId w15:val="{825B5D5E-4168-4B9F-8E0B-F227FFA0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3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43B9"/>
    <w:rPr>
      <w:color w:val="0563C1" w:themeColor="hyperlink"/>
      <w:u w:val="single"/>
    </w:rPr>
  </w:style>
  <w:style w:type="paragraph" w:styleId="a4">
    <w:name w:val="Normal (Web)"/>
    <w:basedOn w:val="a"/>
    <w:uiPriority w:val="99"/>
    <w:unhideWhenUsed/>
    <w:rsid w:val="00A84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99"/>
    <w:qFormat/>
    <w:rsid w:val="00A843B9"/>
    <w:pPr>
      <w:spacing w:after="0" w:line="240" w:lineRule="auto"/>
    </w:pPr>
  </w:style>
  <w:style w:type="paragraph" w:customStyle="1" w:styleId="ConsPlusNormal">
    <w:name w:val="ConsPlusNormal"/>
    <w:link w:val="ConsPlusNormal0"/>
    <w:rsid w:val="00A843B9"/>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6">
    <w:name w:val="Table Grid"/>
    <w:basedOn w:val="a1"/>
    <w:uiPriority w:val="59"/>
    <w:rsid w:val="00A843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ody Text"/>
    <w:basedOn w:val="a"/>
    <w:link w:val="a8"/>
    <w:rsid w:val="00A843B9"/>
    <w:pPr>
      <w:widowControl w:val="0"/>
      <w:autoSpaceDE w:val="0"/>
      <w:autoSpaceDN w:val="0"/>
      <w:adjustRightInd w:val="0"/>
      <w:spacing w:after="120" w:line="240" w:lineRule="auto"/>
    </w:pPr>
    <w:rPr>
      <w:rFonts w:ascii="Verdana" w:eastAsia="Times New Roman" w:hAnsi="Verdana" w:cs="Times New Roman"/>
      <w:sz w:val="24"/>
      <w:szCs w:val="20"/>
      <w:lang w:eastAsia="ru-RU"/>
    </w:rPr>
  </w:style>
  <w:style w:type="character" w:customStyle="1" w:styleId="a8">
    <w:name w:val="Основной текст Знак"/>
    <w:basedOn w:val="a0"/>
    <w:link w:val="a7"/>
    <w:rsid w:val="00A843B9"/>
    <w:rPr>
      <w:rFonts w:ascii="Verdana" w:eastAsia="Times New Roman" w:hAnsi="Verdana" w:cs="Times New Roman"/>
      <w:sz w:val="24"/>
      <w:szCs w:val="20"/>
      <w:lang w:eastAsia="ru-RU"/>
    </w:rPr>
  </w:style>
  <w:style w:type="character" w:styleId="a9">
    <w:name w:val="Emphasis"/>
    <w:basedOn w:val="a0"/>
    <w:uiPriority w:val="20"/>
    <w:qFormat/>
    <w:rsid w:val="00A843B9"/>
    <w:rPr>
      <w:i/>
      <w:iCs/>
    </w:rPr>
  </w:style>
  <w:style w:type="character" w:customStyle="1" w:styleId="ConsPlusNormal0">
    <w:name w:val="ConsPlusNormal Знак"/>
    <w:link w:val="ConsPlusNormal"/>
    <w:locked/>
    <w:rsid w:val="00A843B9"/>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consultantplus://offline/ref=AAAE693808FD23C1090857B693EB9C688C7A86C8752E0F9A79FFFA614BF074995EE4833E0469CF857F677F74CC63C4573AF8EF1D0C4C40ABc7x6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AAE693808FD23C1090857B693EB9C688E778CC272270F9A79FFFA614BF074995EE4833E0469C9857E677F74CC63C4573AF8EF1D0C4C40ABc7x6L" TargetMode="External"/><Relationship Id="rId5" Type="http://schemas.openxmlformats.org/officeDocument/2006/relationships/hyperlink" Target="https://www.rospotrebnadzor.ru/documents/details.php?ELEMENT_ID=14660" TargetMode="External"/><Relationship Id="rId10" Type="http://schemas.openxmlformats.org/officeDocument/2006/relationships/theme" Target="theme/theme1.xml"/><Relationship Id="rId4" Type="http://schemas.openxmlformats.org/officeDocument/2006/relationships/hyperlink" Target="mailto:chernscou4@yandex.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5242</Words>
  <Characters>29885</Characters>
  <Application>Microsoft Office Word</Application>
  <DocSecurity>0</DocSecurity>
  <Lines>249</Lines>
  <Paragraphs>70</Paragraphs>
  <ScaleCrop>false</ScaleCrop>
  <Company/>
  <LinksUpToDate>false</LinksUpToDate>
  <CharactersWithSpaces>35057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2</cp:revision>
  <dcterms:created xsi:type="dcterms:W3CDTF">2024-07-08T11:14:00Z</dcterms:created>
  <dcterms:modified xsi:type="dcterms:W3CDTF">2024-07-08T11:24:00Z</dcterms:modified>
</cp:coreProperties>
</file>