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F3" w:rsidRPr="00F25FA0" w:rsidRDefault="000061F3" w:rsidP="000061F3">
      <w:pPr>
        <w:tabs>
          <w:tab w:val="left" w:pos="9288"/>
        </w:tabs>
        <w:jc w:val="center"/>
        <w:rPr>
          <w:rFonts w:eastAsia="Calibri" w:cs="Times New Roman"/>
          <w:b/>
        </w:rPr>
      </w:pPr>
      <w:r w:rsidRPr="00F25FA0">
        <w:rPr>
          <w:rFonts w:eastAsia="Calibri" w:cs="Times New Roman"/>
          <w:b/>
        </w:rPr>
        <w:t xml:space="preserve">Муниципальное бюджетное общеобразовательное учреждение </w:t>
      </w:r>
    </w:p>
    <w:p w:rsidR="00970D37" w:rsidRPr="00F25FA0" w:rsidRDefault="00BB1D7C" w:rsidP="00970D37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«Специальная коррекционная</w:t>
      </w:r>
      <w:r w:rsidR="000061F3" w:rsidRPr="00F25FA0">
        <w:rPr>
          <w:rFonts w:eastAsia="Calibri" w:cs="Times New Roman"/>
          <w:b/>
        </w:rPr>
        <w:t xml:space="preserve"> школа-интернат </w:t>
      </w:r>
      <w:r w:rsidR="000061F3" w:rsidRPr="00F25FA0">
        <w:rPr>
          <w:rFonts w:eastAsia="Calibri" w:cs="Times New Roman"/>
          <w:b/>
          <w:lang w:val="en-US"/>
        </w:rPr>
        <w:t>VIII</w:t>
      </w:r>
      <w:r w:rsidR="000061F3" w:rsidRPr="00F25FA0">
        <w:rPr>
          <w:rFonts w:eastAsia="Calibri" w:cs="Times New Roman"/>
          <w:b/>
        </w:rPr>
        <w:t xml:space="preserve"> вида»</w:t>
      </w:r>
      <w:r w:rsidR="00970D37">
        <w:rPr>
          <w:rFonts w:eastAsia="Calibri" w:cs="Times New Roman"/>
          <w:b/>
        </w:rPr>
        <w:t xml:space="preserve"> </w:t>
      </w:r>
      <w:r w:rsidR="00970D37" w:rsidRPr="00F25FA0">
        <w:rPr>
          <w:rFonts w:eastAsia="Calibri" w:cs="Times New Roman"/>
          <w:b/>
        </w:rPr>
        <w:t>г. Чернушка</w:t>
      </w:r>
    </w:p>
    <w:p w:rsidR="000061F3" w:rsidRPr="00F25FA0" w:rsidRDefault="000061F3" w:rsidP="000061F3">
      <w:pPr>
        <w:tabs>
          <w:tab w:val="left" w:pos="9288"/>
        </w:tabs>
        <w:jc w:val="center"/>
        <w:rPr>
          <w:rFonts w:eastAsia="Calibri" w:cs="Times New Roman"/>
          <w:b/>
        </w:rPr>
      </w:pPr>
      <w:bookmarkStart w:id="0" w:name="_GoBack"/>
      <w:bookmarkEnd w:id="0"/>
    </w:p>
    <w:p w:rsidR="000061F3" w:rsidRPr="00F25FA0" w:rsidRDefault="000061F3" w:rsidP="000061F3">
      <w:pPr>
        <w:tabs>
          <w:tab w:val="left" w:pos="9288"/>
        </w:tabs>
        <w:spacing w:after="200"/>
        <w:jc w:val="center"/>
        <w:rPr>
          <w:rFonts w:eastAsia="Calibri" w:cs="Times New Roman"/>
          <w:b/>
        </w:rPr>
      </w:pPr>
    </w:p>
    <w:p w:rsidR="000061F3" w:rsidRPr="00F25FA0" w:rsidRDefault="000061F3" w:rsidP="000061F3">
      <w:pPr>
        <w:tabs>
          <w:tab w:val="left" w:pos="9288"/>
        </w:tabs>
        <w:jc w:val="center"/>
        <w:rPr>
          <w:rFonts w:eastAsia="Calibri" w:cs="Times New Roman"/>
          <w:b/>
        </w:rPr>
      </w:pPr>
    </w:p>
    <w:p w:rsidR="000061F3" w:rsidRPr="00F25FA0" w:rsidRDefault="000061F3" w:rsidP="000061F3">
      <w:pPr>
        <w:tabs>
          <w:tab w:val="left" w:pos="9288"/>
        </w:tabs>
        <w:jc w:val="both"/>
        <w:rPr>
          <w:rFonts w:eastAsia="Calibri" w:cs="Times New Roman"/>
        </w:rPr>
      </w:pPr>
      <w:r w:rsidRPr="00F25FA0">
        <w:rPr>
          <w:rFonts w:eastAsia="Calibri" w:cs="Times New Roman"/>
          <w:b/>
        </w:rPr>
        <w:t xml:space="preserve">Рассмотрено                                                                                 Согласовано                                                       Утверждено             </w:t>
      </w:r>
    </w:p>
    <w:p w:rsidR="000061F3" w:rsidRPr="00F25FA0" w:rsidRDefault="000061F3" w:rsidP="000061F3">
      <w:pPr>
        <w:tabs>
          <w:tab w:val="left" w:pos="9288"/>
        </w:tabs>
        <w:jc w:val="both"/>
        <w:rPr>
          <w:rFonts w:eastAsia="Calibri" w:cs="Times New Roman"/>
        </w:rPr>
      </w:pPr>
      <w:r w:rsidRPr="00F25FA0">
        <w:rPr>
          <w:rFonts w:eastAsia="Calibri" w:cs="Times New Roman"/>
        </w:rPr>
        <w:t>на  заседании  МО                                                                        заместитель  директора                                       директор  школы</w:t>
      </w:r>
    </w:p>
    <w:p w:rsidR="000061F3" w:rsidRPr="00F25FA0" w:rsidRDefault="000061F3" w:rsidP="000061F3">
      <w:pPr>
        <w:jc w:val="both"/>
        <w:rPr>
          <w:rFonts w:eastAsia="Calibri" w:cs="Times New Roman"/>
          <w:b/>
        </w:rPr>
      </w:pPr>
      <w:r w:rsidRPr="00F25FA0">
        <w:rPr>
          <w:rFonts w:eastAsia="Calibri" w:cs="Times New Roman"/>
        </w:rPr>
        <w:t>учителей</w:t>
      </w:r>
      <w:r w:rsidR="00AB5957">
        <w:rPr>
          <w:rFonts w:eastAsia="Calibri" w:cs="Times New Roman"/>
        </w:rPr>
        <w:t xml:space="preserve"> начальных и</w:t>
      </w:r>
      <w:r w:rsidRPr="00F25FA0">
        <w:rPr>
          <w:rFonts w:eastAsia="Calibri" w:cs="Times New Roman"/>
        </w:rPr>
        <w:t xml:space="preserve"> старших классов                          </w:t>
      </w:r>
      <w:r w:rsidR="00AB5957">
        <w:rPr>
          <w:rFonts w:eastAsia="Calibri" w:cs="Times New Roman"/>
        </w:rPr>
        <w:t xml:space="preserve">          </w:t>
      </w:r>
      <w:r w:rsidRPr="00F25FA0">
        <w:rPr>
          <w:rFonts w:eastAsia="Calibri" w:cs="Times New Roman"/>
        </w:rPr>
        <w:t xml:space="preserve"> по  УВР                                                       </w:t>
      </w:r>
      <w:r w:rsidR="005136D7">
        <w:rPr>
          <w:rFonts w:eastAsia="Calibri" w:cs="Times New Roman"/>
        </w:rPr>
        <w:t xml:space="preserve">       приказом № 425.1</w:t>
      </w:r>
    </w:p>
    <w:p w:rsidR="000061F3" w:rsidRPr="00F25FA0" w:rsidRDefault="000061F3" w:rsidP="000061F3">
      <w:pPr>
        <w:jc w:val="both"/>
        <w:rPr>
          <w:rFonts w:eastAsia="Calibri" w:cs="Times New Roman"/>
          <w:b/>
        </w:rPr>
      </w:pPr>
      <w:r w:rsidRPr="00F25FA0">
        <w:rPr>
          <w:rFonts w:eastAsia="Calibri" w:cs="Times New Roman"/>
        </w:rPr>
        <w:t xml:space="preserve">Протокол  № </w:t>
      </w:r>
      <w:r>
        <w:rPr>
          <w:rFonts w:eastAsia="Calibri" w:cs="Times New Roman"/>
        </w:rPr>
        <w:t xml:space="preserve">1          </w:t>
      </w:r>
      <w:r w:rsidRPr="00F25FA0">
        <w:rPr>
          <w:rFonts w:eastAsia="Calibri" w:cs="Times New Roman"/>
        </w:rPr>
        <w:t xml:space="preserve">                                                </w:t>
      </w:r>
      <w:r w:rsidR="005136D7">
        <w:rPr>
          <w:rFonts w:eastAsia="Calibri" w:cs="Times New Roman"/>
        </w:rPr>
        <w:t xml:space="preserve">                     О.Н. </w:t>
      </w:r>
      <w:proofErr w:type="spellStart"/>
      <w:r w:rsidR="005136D7">
        <w:rPr>
          <w:rFonts w:eastAsia="Calibri" w:cs="Times New Roman"/>
        </w:rPr>
        <w:t>Илькаева</w:t>
      </w:r>
      <w:proofErr w:type="spellEnd"/>
      <w:r w:rsidR="005136D7">
        <w:rPr>
          <w:rFonts w:eastAsia="Calibri" w:cs="Times New Roman"/>
        </w:rPr>
        <w:t xml:space="preserve"> </w:t>
      </w:r>
      <w:r w:rsidRPr="00F25FA0">
        <w:rPr>
          <w:rFonts w:eastAsia="Calibri" w:cs="Times New Roman"/>
        </w:rPr>
        <w:t xml:space="preserve">                        </w:t>
      </w:r>
      <w:r w:rsidR="005136D7">
        <w:rPr>
          <w:rFonts w:eastAsia="Calibri" w:cs="Times New Roman"/>
        </w:rPr>
        <w:t xml:space="preserve">                          от» 31» августа</w:t>
      </w:r>
    </w:p>
    <w:p w:rsidR="000061F3" w:rsidRPr="00F25FA0" w:rsidRDefault="000061F3" w:rsidP="000061F3">
      <w:pPr>
        <w:tabs>
          <w:tab w:val="left" w:pos="9288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от «30 »  августа </w:t>
      </w:r>
      <w:r w:rsidRPr="00F25FA0">
        <w:rPr>
          <w:rFonts w:eastAsia="Calibri" w:cs="Times New Roman"/>
        </w:rPr>
        <w:t xml:space="preserve">2023 г                                                                                 </w:t>
      </w:r>
      <w:r w:rsidR="000D5353">
        <w:rPr>
          <w:rFonts w:eastAsia="Calibri" w:cs="Times New Roman"/>
        </w:rPr>
        <w:t xml:space="preserve">                              </w:t>
      </w:r>
    </w:p>
    <w:p w:rsidR="000061F3" w:rsidRPr="00F25FA0" w:rsidRDefault="000061F3" w:rsidP="000061F3">
      <w:pPr>
        <w:tabs>
          <w:tab w:val="left" w:pos="9288"/>
        </w:tabs>
        <w:jc w:val="both"/>
        <w:rPr>
          <w:rFonts w:eastAsia="Calibri" w:cs="Times New Roman"/>
        </w:rPr>
      </w:pPr>
      <w:r w:rsidRPr="00F25FA0">
        <w:rPr>
          <w:rFonts w:eastAsia="Calibri" w:cs="Times New Roman"/>
        </w:rPr>
        <w:t xml:space="preserve">                                                                           </w:t>
      </w:r>
      <w:r w:rsidR="00F31AB5">
        <w:rPr>
          <w:rFonts w:eastAsia="Calibri" w:cs="Times New Roman"/>
        </w:rPr>
        <w:t xml:space="preserve">        </w:t>
      </w:r>
      <w:r w:rsidR="005136D7">
        <w:rPr>
          <w:rFonts w:eastAsia="Calibri" w:cs="Times New Roman"/>
        </w:rPr>
        <w:t xml:space="preserve">                  </w:t>
      </w:r>
      <w:r w:rsidRPr="00F25FA0">
        <w:rPr>
          <w:rFonts w:eastAsia="Calibri" w:cs="Times New Roman"/>
        </w:rPr>
        <w:t xml:space="preserve">       </w:t>
      </w:r>
      <w:r w:rsidR="00F31AB5">
        <w:rPr>
          <w:rFonts w:eastAsia="Calibri" w:cs="Times New Roman"/>
        </w:rPr>
        <w:t xml:space="preserve">                      </w:t>
      </w:r>
      <w:r w:rsidR="005136D7">
        <w:rPr>
          <w:rFonts w:eastAsia="Calibri" w:cs="Times New Roman"/>
        </w:rPr>
        <w:t xml:space="preserve">                 </w:t>
      </w:r>
    </w:p>
    <w:p w:rsidR="000061F3" w:rsidRPr="00F25FA0" w:rsidRDefault="000061F3" w:rsidP="000061F3">
      <w:pPr>
        <w:spacing w:after="200"/>
        <w:jc w:val="both"/>
        <w:rPr>
          <w:rFonts w:eastAsia="Calibri" w:cs="Times New Roman"/>
        </w:rPr>
      </w:pPr>
    </w:p>
    <w:p w:rsidR="000061F3" w:rsidRPr="00F25FA0" w:rsidRDefault="000061F3" w:rsidP="000061F3">
      <w:pPr>
        <w:spacing w:after="200"/>
        <w:jc w:val="both"/>
        <w:rPr>
          <w:rFonts w:eastAsia="Calibri" w:cs="Times New Roman"/>
          <w:b/>
        </w:rPr>
      </w:pPr>
    </w:p>
    <w:p w:rsidR="000061F3" w:rsidRPr="00F25FA0" w:rsidRDefault="000061F3" w:rsidP="000061F3">
      <w:pPr>
        <w:jc w:val="center"/>
        <w:rPr>
          <w:rFonts w:ascii="Calibri" w:eastAsia="Calibri" w:hAnsi="Calibri" w:cs="Times New Roman"/>
          <w:b/>
          <w:sz w:val="28"/>
        </w:rPr>
      </w:pPr>
    </w:p>
    <w:p w:rsidR="000061F3" w:rsidRPr="00F25FA0" w:rsidRDefault="000061F3" w:rsidP="000061F3">
      <w:pPr>
        <w:jc w:val="center"/>
        <w:rPr>
          <w:rFonts w:eastAsia="Calibri" w:cs="Times New Roman"/>
          <w:b/>
          <w:sz w:val="28"/>
        </w:rPr>
      </w:pPr>
      <w:r w:rsidRPr="00F25FA0">
        <w:rPr>
          <w:rFonts w:eastAsia="Calibri" w:cs="Times New Roman"/>
          <w:b/>
          <w:sz w:val="28"/>
        </w:rPr>
        <w:t>Рабочая программа</w:t>
      </w:r>
    </w:p>
    <w:p w:rsidR="000061F3" w:rsidRPr="00F25FA0" w:rsidRDefault="005136D7" w:rsidP="005136D7">
      <w:pPr>
        <w:jc w:val="center"/>
        <w:rPr>
          <w:rFonts w:eastAsia="Calibri" w:cs="Times New Roman"/>
          <w:b/>
          <w:sz w:val="28"/>
        </w:rPr>
      </w:pPr>
      <w:r>
        <w:rPr>
          <w:rFonts w:eastAsia="Calibri" w:cs="Times New Roman"/>
          <w:b/>
          <w:sz w:val="28"/>
        </w:rPr>
        <w:t>учебного предмета</w:t>
      </w:r>
      <w:r w:rsidR="000061F3">
        <w:rPr>
          <w:rFonts w:eastAsia="Calibri" w:cs="Times New Roman"/>
          <w:b/>
          <w:sz w:val="28"/>
        </w:rPr>
        <w:t xml:space="preserve"> «География</w:t>
      </w:r>
      <w:r w:rsidR="000061F3" w:rsidRPr="00F25FA0">
        <w:rPr>
          <w:rFonts w:eastAsia="Calibri" w:cs="Times New Roman"/>
          <w:b/>
          <w:sz w:val="28"/>
        </w:rPr>
        <w:t>»</w:t>
      </w:r>
    </w:p>
    <w:p w:rsidR="000061F3" w:rsidRPr="00F25FA0" w:rsidRDefault="000061F3" w:rsidP="000061F3">
      <w:pPr>
        <w:tabs>
          <w:tab w:val="left" w:pos="3355"/>
        </w:tabs>
        <w:ind w:left="142" w:firstLine="425"/>
        <w:jc w:val="center"/>
        <w:rPr>
          <w:rFonts w:eastAsia="Calibri" w:cs="Times New Roman"/>
          <w:sz w:val="28"/>
          <w:szCs w:val="28"/>
        </w:rPr>
      </w:pPr>
    </w:p>
    <w:p w:rsidR="000061F3" w:rsidRPr="00F25FA0" w:rsidRDefault="000061F3" w:rsidP="005136D7">
      <w:pPr>
        <w:tabs>
          <w:tab w:val="left" w:pos="3355"/>
        </w:tabs>
        <w:ind w:left="142" w:firstLine="425"/>
        <w:jc w:val="center"/>
        <w:rPr>
          <w:rFonts w:eastAsia="Calibri" w:cs="Times New Roman"/>
          <w:sz w:val="28"/>
          <w:szCs w:val="28"/>
        </w:rPr>
      </w:pPr>
      <w:r w:rsidRPr="00F25FA0">
        <w:rPr>
          <w:rFonts w:eastAsia="Calibri" w:cs="Times New Roman"/>
          <w:sz w:val="28"/>
          <w:szCs w:val="28"/>
        </w:rPr>
        <w:t>для обуч</w:t>
      </w:r>
      <w:r w:rsidR="005136D7">
        <w:rPr>
          <w:rFonts w:eastAsia="Calibri" w:cs="Times New Roman"/>
          <w:sz w:val="28"/>
          <w:szCs w:val="28"/>
        </w:rPr>
        <w:t>ающихся 9 класса</w:t>
      </w:r>
      <w:r w:rsidRPr="00F25FA0">
        <w:rPr>
          <w:rFonts w:eastAsia="Calibri" w:cs="Times New Roman"/>
          <w:sz w:val="28"/>
          <w:szCs w:val="28"/>
        </w:rPr>
        <w:t xml:space="preserve"> </w:t>
      </w:r>
    </w:p>
    <w:p w:rsidR="000061F3" w:rsidRPr="00F25FA0" w:rsidRDefault="000061F3" w:rsidP="000061F3">
      <w:pPr>
        <w:ind w:left="142" w:firstLine="425"/>
        <w:jc w:val="center"/>
        <w:outlineLvl w:val="0"/>
        <w:rPr>
          <w:rFonts w:eastAsia="Calibri" w:cs="Times New Roman"/>
          <w:sz w:val="28"/>
          <w:szCs w:val="28"/>
        </w:rPr>
      </w:pPr>
    </w:p>
    <w:p w:rsidR="000061F3" w:rsidRPr="00F25FA0" w:rsidRDefault="000061F3" w:rsidP="000061F3">
      <w:pPr>
        <w:jc w:val="right"/>
        <w:rPr>
          <w:rFonts w:eastAsia="Calibri" w:cs="Times New Roman"/>
          <w:b/>
        </w:rPr>
      </w:pPr>
    </w:p>
    <w:p w:rsidR="000061F3" w:rsidRPr="00F25FA0" w:rsidRDefault="000061F3" w:rsidP="000061F3">
      <w:pPr>
        <w:jc w:val="right"/>
        <w:rPr>
          <w:rFonts w:eastAsia="Calibri" w:cs="Times New Roman"/>
          <w:b/>
        </w:rPr>
      </w:pPr>
    </w:p>
    <w:p w:rsidR="000061F3" w:rsidRPr="00F25FA0" w:rsidRDefault="000061F3" w:rsidP="000061F3">
      <w:pPr>
        <w:jc w:val="right"/>
        <w:rPr>
          <w:rFonts w:eastAsia="Calibri" w:cs="Times New Roman"/>
          <w:b/>
        </w:rPr>
      </w:pPr>
    </w:p>
    <w:p w:rsidR="000061F3" w:rsidRPr="00F25FA0" w:rsidRDefault="000061F3" w:rsidP="000061F3">
      <w:pPr>
        <w:jc w:val="right"/>
        <w:rPr>
          <w:rFonts w:eastAsia="Calibri" w:cs="Times New Roman"/>
          <w:b/>
        </w:rPr>
      </w:pPr>
      <w:r w:rsidRPr="00F25FA0">
        <w:rPr>
          <w:rFonts w:eastAsia="Calibri" w:cs="Times New Roman"/>
          <w:b/>
          <w:lang w:val="en-US"/>
        </w:rPr>
        <w:t>C</w:t>
      </w:r>
      <w:r w:rsidRPr="00F25FA0">
        <w:rPr>
          <w:rFonts w:eastAsia="Calibri" w:cs="Times New Roman"/>
          <w:b/>
        </w:rPr>
        <w:t>о</w:t>
      </w:r>
      <w:r>
        <w:rPr>
          <w:rFonts w:eastAsia="Calibri" w:cs="Times New Roman"/>
          <w:b/>
        </w:rPr>
        <w:t xml:space="preserve">ставила: </w:t>
      </w:r>
      <w:proofErr w:type="spellStart"/>
      <w:r>
        <w:rPr>
          <w:rFonts w:eastAsia="Calibri" w:cs="Times New Roman"/>
          <w:b/>
        </w:rPr>
        <w:t>Горожанинова</w:t>
      </w:r>
      <w:proofErr w:type="spellEnd"/>
      <w:r>
        <w:rPr>
          <w:rFonts w:eastAsia="Calibri" w:cs="Times New Roman"/>
          <w:b/>
        </w:rPr>
        <w:t xml:space="preserve"> Галина Александровна</w:t>
      </w:r>
      <w:r w:rsidRPr="00F25FA0">
        <w:rPr>
          <w:rFonts w:eastAsia="Calibri" w:cs="Times New Roman"/>
          <w:b/>
        </w:rPr>
        <w:t xml:space="preserve"> </w:t>
      </w:r>
    </w:p>
    <w:p w:rsidR="000061F3" w:rsidRPr="00F25FA0" w:rsidRDefault="000061F3" w:rsidP="000061F3">
      <w:pPr>
        <w:tabs>
          <w:tab w:val="left" w:pos="10065"/>
          <w:tab w:val="left" w:pos="10530"/>
          <w:tab w:val="right" w:pos="14853"/>
        </w:tabs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:rsidR="000061F3" w:rsidRPr="00F25FA0" w:rsidRDefault="000061F3" w:rsidP="000061F3">
      <w:pPr>
        <w:jc w:val="center"/>
        <w:rPr>
          <w:rFonts w:eastAsia="Calibri" w:cs="Times New Roman"/>
          <w:b/>
        </w:rPr>
      </w:pPr>
    </w:p>
    <w:p w:rsidR="000061F3" w:rsidRPr="00F25FA0" w:rsidRDefault="000061F3" w:rsidP="000061F3">
      <w:pPr>
        <w:spacing w:after="200"/>
        <w:jc w:val="center"/>
        <w:rPr>
          <w:rFonts w:eastAsia="Calibri" w:cs="Times New Roman"/>
          <w:b/>
        </w:rPr>
      </w:pPr>
    </w:p>
    <w:p w:rsidR="00970D37" w:rsidRDefault="00970D37" w:rsidP="000061F3">
      <w:pPr>
        <w:jc w:val="center"/>
        <w:rPr>
          <w:rFonts w:eastAsia="Calibri" w:cs="Times New Roman"/>
          <w:b/>
        </w:rPr>
      </w:pPr>
    </w:p>
    <w:p w:rsidR="00970D37" w:rsidRDefault="00970D37" w:rsidP="000061F3">
      <w:pPr>
        <w:jc w:val="center"/>
        <w:rPr>
          <w:rFonts w:eastAsia="Calibri" w:cs="Times New Roman"/>
          <w:b/>
        </w:rPr>
      </w:pPr>
    </w:p>
    <w:p w:rsidR="000061F3" w:rsidRDefault="000061F3" w:rsidP="000061F3">
      <w:pPr>
        <w:jc w:val="center"/>
        <w:rPr>
          <w:rFonts w:eastAsia="Calibri" w:cs="Times New Roman"/>
          <w:b/>
        </w:rPr>
      </w:pPr>
      <w:r w:rsidRPr="00F25FA0">
        <w:rPr>
          <w:rFonts w:eastAsia="Calibri" w:cs="Times New Roman"/>
          <w:b/>
        </w:rPr>
        <w:t xml:space="preserve">   2023 г.</w:t>
      </w:r>
    </w:p>
    <w:p w:rsidR="000061F3" w:rsidRDefault="000061F3" w:rsidP="000061F3">
      <w:pPr>
        <w:jc w:val="center"/>
        <w:rPr>
          <w:rFonts w:eastAsia="Calibri" w:cs="Times New Roman"/>
          <w:b/>
        </w:rPr>
      </w:pPr>
    </w:p>
    <w:p w:rsidR="004A722F" w:rsidRDefault="004A722F" w:rsidP="002B122E">
      <w:pPr>
        <w:ind w:left="1134" w:right="1134"/>
        <w:jc w:val="center"/>
        <w:rPr>
          <w:rFonts w:cs="Times New Roman"/>
          <w:b/>
          <w:bCs/>
        </w:rPr>
      </w:pPr>
    </w:p>
    <w:p w:rsidR="002E3C77" w:rsidRDefault="002E3C77" w:rsidP="002B122E">
      <w:pPr>
        <w:ind w:left="1134" w:right="1134"/>
        <w:jc w:val="center"/>
        <w:rPr>
          <w:rFonts w:cs="Times New Roman"/>
          <w:b/>
          <w:bCs/>
        </w:rPr>
      </w:pPr>
      <w:r w:rsidRPr="00C43845">
        <w:rPr>
          <w:rFonts w:cs="Times New Roman"/>
          <w:b/>
          <w:bCs/>
        </w:rPr>
        <w:t>Пояснительная записка</w:t>
      </w:r>
    </w:p>
    <w:p w:rsidR="00515341" w:rsidRPr="00045063" w:rsidRDefault="009E16D6" w:rsidP="009E16D6">
      <w:pPr>
        <w:jc w:val="both"/>
        <w:rPr>
          <w:rFonts w:eastAsia="Calibri" w:cs="Times New Roman"/>
        </w:rPr>
      </w:pPr>
      <w:r>
        <w:rPr>
          <w:rFonts w:cs="Times New Roman"/>
          <w:bCs/>
        </w:rPr>
        <w:t xml:space="preserve">  </w:t>
      </w:r>
      <w:r w:rsidR="00515341">
        <w:rPr>
          <w:rFonts w:cs="Times New Roman"/>
          <w:bCs/>
        </w:rPr>
        <w:t xml:space="preserve">    </w:t>
      </w:r>
      <w:r w:rsidR="00515341" w:rsidRPr="00045063">
        <w:rPr>
          <w:rFonts w:eastAsia="Calibri" w:cs="Times New Roman"/>
        </w:rPr>
        <w:t>Рабочая программа по</w:t>
      </w:r>
      <w:r w:rsidR="00515341">
        <w:rPr>
          <w:rFonts w:eastAsia="Calibri" w:cs="Times New Roman"/>
        </w:rPr>
        <w:t xml:space="preserve"> учебному предмету «География</w:t>
      </w:r>
      <w:r w:rsidR="00515341" w:rsidRPr="00045063">
        <w:rPr>
          <w:rFonts w:eastAsia="Calibri" w:cs="Times New Roman"/>
        </w:rPr>
        <w:t xml:space="preserve">» </w:t>
      </w:r>
      <w:r w:rsidR="00515341">
        <w:rPr>
          <w:rFonts w:eastAsia="Calibri" w:cs="Times New Roman"/>
        </w:rPr>
        <w:t>9 класс для</w:t>
      </w:r>
      <w:r w:rsidR="00515341" w:rsidRPr="00045063">
        <w:rPr>
          <w:rFonts w:eastAsia="Calibri" w:cs="Times New Roman"/>
        </w:rPr>
        <w:t xml:space="preserve"> обучающихся с </w:t>
      </w:r>
      <w:r w:rsidR="00515341">
        <w:rPr>
          <w:rFonts w:eastAsia="Calibri" w:cs="Times New Roman"/>
        </w:rPr>
        <w:t>умственной отсталостью (</w:t>
      </w:r>
      <w:r w:rsidR="00515341" w:rsidRPr="00045063">
        <w:rPr>
          <w:rFonts w:eastAsia="Calibri" w:cs="Times New Roman"/>
        </w:rPr>
        <w:t>интеллектуальными нарушениями</w:t>
      </w:r>
      <w:r w:rsidR="00515341">
        <w:rPr>
          <w:rFonts w:eastAsia="Calibri" w:cs="Times New Roman"/>
        </w:rPr>
        <w:t>)</w:t>
      </w:r>
      <w:r w:rsidR="00515341" w:rsidRPr="00045063">
        <w:rPr>
          <w:rFonts w:eastAsia="Calibri" w:cs="Times New Roman"/>
        </w:rPr>
        <w:t xml:space="preserve"> </w:t>
      </w:r>
      <w:r w:rsidR="00515341">
        <w:rPr>
          <w:rFonts w:eastAsia="Calibri" w:cs="Times New Roman"/>
        </w:rPr>
        <w:t>составлена</w:t>
      </w:r>
      <w:r w:rsidR="00515341" w:rsidRPr="00045063">
        <w:rPr>
          <w:rFonts w:eastAsia="Calibri" w:cs="Times New Roman"/>
        </w:rPr>
        <w:t xml:space="preserve"> </w:t>
      </w:r>
      <w:r w:rsidR="00515341">
        <w:rPr>
          <w:rFonts w:eastAsia="Calibri" w:cs="Times New Roman"/>
        </w:rPr>
        <w:t>в соответствии с</w:t>
      </w:r>
      <w:r w:rsidR="00515341" w:rsidRPr="00045063">
        <w:rPr>
          <w:rFonts w:eastAsia="Calibri" w:cs="Times New Roman"/>
        </w:rPr>
        <w:t>:</w:t>
      </w:r>
    </w:p>
    <w:p w:rsidR="00515341" w:rsidRPr="00515341" w:rsidRDefault="00515341" w:rsidP="00515341">
      <w:pPr>
        <w:ind w:right="1134"/>
        <w:jc w:val="both"/>
        <w:rPr>
          <w:rFonts w:cs="Times New Roman"/>
          <w:bCs/>
        </w:rPr>
      </w:pPr>
    </w:p>
    <w:p w:rsidR="000061F3" w:rsidRDefault="000061F3" w:rsidP="000061F3">
      <w:pPr>
        <w:rPr>
          <w:rFonts w:cs="Times New Roman"/>
          <w:lang w:eastAsia="ja-JP"/>
        </w:rPr>
      </w:pPr>
      <w:r>
        <w:rPr>
          <w:rFonts w:cs="Times New Roman"/>
          <w:lang w:eastAsia="ja-JP"/>
        </w:rPr>
        <w:t xml:space="preserve">- Федерального базисного учебного плана для специальных (коррекционных) образовательных учреждений </w:t>
      </w:r>
      <w:r>
        <w:rPr>
          <w:rFonts w:cs="Times New Roman"/>
          <w:lang w:val="en-US" w:eastAsia="ja-JP"/>
        </w:rPr>
        <w:t>VIII</w:t>
      </w:r>
      <w:r>
        <w:rPr>
          <w:rFonts w:cs="Times New Roman"/>
          <w:lang w:eastAsia="ja-JP"/>
        </w:rPr>
        <w:t xml:space="preserve"> вида, утвержденного приказом  МО РФ от 10.04.2002 года № 29/2065-п «Об утверждении учебных планов специальных (коррекционных) образовательных  учреждений для обучающихся, воспитанников с отклонениями в развитии» </w:t>
      </w:r>
    </w:p>
    <w:p w:rsidR="000061F3" w:rsidRDefault="000061F3" w:rsidP="000061F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- Законом РФ от 29.12.2012 г № 273-ФЗ «Об образовании в Российской Федерации», </w:t>
      </w:r>
    </w:p>
    <w:p w:rsidR="000061F3" w:rsidRDefault="000061F3" w:rsidP="000061F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-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</w:t>
      </w:r>
    </w:p>
    <w:p w:rsidR="000061F3" w:rsidRDefault="000061F3" w:rsidP="000061F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>-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9E16D6">
        <w:rPr>
          <w:rFonts w:cs="Times New Roman"/>
          <w:lang w:eastAsia="ru-RU"/>
        </w:rPr>
        <w:t xml:space="preserve"> </w:t>
      </w:r>
      <w:r w:rsidR="009E16D6">
        <w:rPr>
          <w:rFonts w:cs="Times New Roman"/>
          <w:lang w:eastAsia="ja-JP"/>
        </w:rPr>
        <w:t xml:space="preserve">с соблюдением требований </w:t>
      </w:r>
      <w:r w:rsidR="009E16D6">
        <w:rPr>
          <w:rFonts w:cs="Times New Roman"/>
          <w:lang w:eastAsia="ru-RU"/>
        </w:rPr>
        <w:t>Санитарных правил СП 2.04.3648-20 от 28.09.2020</w:t>
      </w:r>
    </w:p>
    <w:p w:rsidR="000061F3" w:rsidRDefault="000061F3" w:rsidP="000061F3">
      <w:pPr>
        <w:shd w:val="clear" w:color="auto" w:fill="FFFFFF"/>
        <w:tabs>
          <w:tab w:val="left" w:pos="8931"/>
          <w:tab w:val="left" w:pos="9498"/>
        </w:tabs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-программами специальной (коррекционной) общеобразовательной школы </w:t>
      </w:r>
      <w:r>
        <w:rPr>
          <w:rFonts w:cs="Times New Roman"/>
          <w:lang w:val="en-US" w:eastAsia="ru-RU"/>
        </w:rPr>
        <w:t>VIII</w:t>
      </w:r>
      <w:r>
        <w:rPr>
          <w:rFonts w:cs="Times New Roman"/>
          <w:lang w:eastAsia="ru-RU"/>
        </w:rPr>
        <w:t xml:space="preserve"> вида под редакцией В.В. Воронковой, ч.1 и ч.2, допущенными Министерством образования Российской Федерации.</w:t>
      </w:r>
    </w:p>
    <w:p w:rsidR="000061F3" w:rsidRDefault="000061F3" w:rsidP="000061F3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- Адаптированной основной общеобразовательной программой для обучающихся с умственной отсталостью МБОУ «СКШИ </w:t>
      </w:r>
      <w:r>
        <w:rPr>
          <w:rFonts w:cs="Times New Roman"/>
          <w:lang w:val="en-US" w:eastAsia="ru-RU"/>
        </w:rPr>
        <w:t>VIII</w:t>
      </w:r>
      <w:r>
        <w:rPr>
          <w:rFonts w:cs="Times New Roman"/>
          <w:lang w:eastAsia="ru-RU"/>
        </w:rPr>
        <w:t xml:space="preserve"> вида».</w:t>
      </w:r>
    </w:p>
    <w:p w:rsidR="000061F3" w:rsidRDefault="000061F3" w:rsidP="000061F3">
      <w:pPr>
        <w:rPr>
          <w:rFonts w:cs="Times New Roman"/>
          <w:lang w:eastAsia="ru-RU"/>
        </w:rPr>
      </w:pPr>
    </w:p>
    <w:p w:rsidR="00047D2C" w:rsidRPr="00047D2C" w:rsidRDefault="00047D2C" w:rsidP="000061F3">
      <w:pPr>
        <w:ind w:right="542"/>
        <w:rPr>
          <w:rFonts w:cs="Times New Roman"/>
        </w:rPr>
      </w:pPr>
      <w:r w:rsidRPr="00047D2C">
        <w:rPr>
          <w:rFonts w:cs="Times New Roman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</w:rPr>
        <w:t xml:space="preserve">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</w:t>
      </w:r>
      <w:r w:rsidRPr="00047D2C">
        <w:rPr>
          <w:rFonts w:cs="Times New Roman"/>
          <w:b/>
          <w:bCs/>
        </w:rPr>
        <w:t xml:space="preserve">коррекции </w:t>
      </w:r>
      <w:r w:rsidRPr="00047D2C">
        <w:rPr>
          <w:rFonts w:cs="Times New Roman"/>
        </w:rPr>
        <w:t>познавательной деятельности умственно отсталых детей: они учатся анализировать, сравнивать изучаемые объекты и явления, понимать причинно- 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 Учитывая общие и специальные задачи коррекционной школы, программа и методика преподавания географии предусматривают повторяемость материала.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  <w:b/>
          <w:i/>
        </w:rPr>
        <w:t>Цель</w:t>
      </w:r>
      <w:r w:rsidRPr="00047D2C">
        <w:rPr>
          <w:rFonts w:cs="Times New Roman"/>
        </w:rPr>
        <w:t xml:space="preserve"> данной программы</w:t>
      </w:r>
      <w:r w:rsidRPr="00047D2C">
        <w:rPr>
          <w:rFonts w:cs="Times New Roman"/>
          <w:b/>
          <w:bCs/>
        </w:rPr>
        <w:t xml:space="preserve">: </w:t>
      </w:r>
      <w:r w:rsidRPr="00047D2C">
        <w:rPr>
          <w:rFonts w:cs="Times New Roman"/>
          <w:b/>
        </w:rPr>
        <w:t>изучение стран Евразии.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  <w:b/>
          <w:i/>
        </w:rPr>
        <w:t>Задача:</w:t>
      </w:r>
      <w:r w:rsidRPr="00047D2C">
        <w:rPr>
          <w:rFonts w:cs="Times New Roman"/>
        </w:rPr>
        <w:t xml:space="preserve"> расширить кругозор детей об окружающем мире, изучить природные и социально-экономические явления и процессы их взаимосвязи.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  <w:spacing w:val="3"/>
        </w:rPr>
        <w:t xml:space="preserve">Расположение материала позволяет больше времени </w:t>
      </w:r>
      <w:r w:rsidRPr="00047D2C">
        <w:rPr>
          <w:rFonts w:cs="Times New Roman"/>
          <w:spacing w:val="2"/>
        </w:rPr>
        <w:t xml:space="preserve">(три </w:t>
      </w:r>
      <w:r w:rsidRPr="00047D2C">
        <w:rPr>
          <w:rFonts w:cs="Times New Roman"/>
          <w:spacing w:val="3"/>
        </w:rPr>
        <w:t xml:space="preserve">четверти) </w:t>
      </w:r>
      <w:r w:rsidRPr="00047D2C">
        <w:rPr>
          <w:rFonts w:cs="Times New Roman"/>
          <w:spacing w:val="2"/>
        </w:rPr>
        <w:t xml:space="preserve">выделить  на </w:t>
      </w:r>
      <w:r w:rsidRPr="00047D2C">
        <w:rPr>
          <w:rFonts w:cs="Times New Roman"/>
        </w:rPr>
        <w:t xml:space="preserve">изучение стран Евразии. Изучаемые страны сгруппированы не по принадлежности </w:t>
      </w:r>
      <w:r w:rsidRPr="00047D2C">
        <w:rPr>
          <w:rFonts w:cs="Times New Roman"/>
          <w:i/>
          <w:iCs/>
        </w:rPr>
        <w:t xml:space="preserve">к </w:t>
      </w:r>
      <w:r w:rsidRPr="00047D2C">
        <w:rPr>
          <w:rFonts w:cs="Times New Roman"/>
        </w:rPr>
        <w:t xml:space="preserve">той или иной общественной системе, а по типу </w:t>
      </w:r>
      <w:r w:rsidRPr="00047D2C">
        <w:rPr>
          <w:rFonts w:cs="Times New Roman"/>
          <w:spacing w:val="4"/>
        </w:rPr>
        <w:t xml:space="preserve">географической смежности. </w:t>
      </w:r>
      <w:r w:rsidRPr="00047D2C">
        <w:rPr>
          <w:rFonts w:cs="Times New Roman"/>
          <w:spacing w:val="3"/>
        </w:rPr>
        <w:t xml:space="preserve">Такой </w:t>
      </w:r>
      <w:r w:rsidRPr="00047D2C">
        <w:rPr>
          <w:rFonts w:cs="Times New Roman"/>
          <w:spacing w:val="4"/>
        </w:rPr>
        <w:t xml:space="preserve">подход </w:t>
      </w:r>
      <w:r w:rsidRPr="00047D2C">
        <w:rPr>
          <w:rFonts w:cs="Times New Roman"/>
          <w:spacing w:val="4"/>
        </w:rPr>
        <w:lastRenderedPageBreak/>
        <w:t xml:space="preserve">усиливает географические аспекты </w:t>
      </w:r>
      <w:r w:rsidRPr="00047D2C">
        <w:rPr>
          <w:rFonts w:cs="Times New Roman"/>
        </w:rPr>
        <w:t xml:space="preserve">в </w:t>
      </w:r>
      <w:r w:rsidRPr="00047D2C">
        <w:rPr>
          <w:rFonts w:cs="Times New Roman"/>
          <w:spacing w:val="2"/>
        </w:rPr>
        <w:t xml:space="preserve">преподавании, устраняет излишнюю политизацию содержания. Названия государств </w:t>
      </w:r>
      <w:r w:rsidRPr="00047D2C">
        <w:rPr>
          <w:rFonts w:cs="Times New Roman"/>
        </w:rPr>
        <w:t>даются в скобках.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</w:rPr>
        <w:t>В процессе изучения стран Евразии предусматриваются просмотр кино - и видеофильмов о природе достопримечательностях изучаемой страны, культуре и быте ее народа.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</w:rPr>
        <w:t>Примерный план изучения стран Евразии (географическое положение, государственный строй, символика, климат, рельеф, флора и фауна, хозяйство, население, столица, крупные города, достопримечательности) уточняется и конкретизируется учителем в зависимости от особенностей данного государства.</w:t>
      </w:r>
    </w:p>
    <w:p w:rsidR="00047D2C" w:rsidRPr="00047D2C" w:rsidRDefault="00047D2C" w:rsidP="000061F3">
      <w:pPr>
        <w:ind w:right="71"/>
        <w:jc w:val="both"/>
        <w:rPr>
          <w:rFonts w:cs="Times New Roman"/>
        </w:rPr>
      </w:pPr>
      <w:r w:rsidRPr="00047D2C">
        <w:rPr>
          <w:rFonts w:cs="Times New Roman"/>
        </w:rPr>
        <w:t xml:space="preserve">Интеграционные процессы, происходящие в Европе (отмена виз, введение  единой валюты), приблизили Россию к мировому сообществу, поэтому целесообразно завершить </w:t>
      </w:r>
      <w:r w:rsidRPr="00047D2C">
        <w:rPr>
          <w:rFonts w:cs="Times New Roman"/>
          <w:spacing w:val="2"/>
        </w:rPr>
        <w:t xml:space="preserve">курс темами, посвященными России как крупнейшему государству Евразии. </w:t>
      </w:r>
      <w:r w:rsidRPr="00047D2C">
        <w:rPr>
          <w:rFonts w:cs="Times New Roman"/>
        </w:rPr>
        <w:t xml:space="preserve">На этих уроках учитель обобщает знания учащихся о своей стране, полученные в 6 и 7 классах, и подготавливает их к знакомству со своим краем. Заканчиваем курс </w:t>
      </w:r>
      <w:r w:rsidRPr="00047D2C">
        <w:rPr>
          <w:rFonts w:cs="Times New Roman"/>
          <w:spacing w:val="2"/>
        </w:rPr>
        <w:t xml:space="preserve">географии </w:t>
      </w:r>
      <w:r w:rsidRPr="00047D2C">
        <w:rPr>
          <w:rFonts w:cs="Times New Roman"/>
        </w:rPr>
        <w:t xml:space="preserve">региональным обзором. В  </w:t>
      </w:r>
      <w:r w:rsidRPr="00047D2C">
        <w:rPr>
          <w:rFonts w:cs="Times New Roman"/>
          <w:spacing w:val="2"/>
        </w:rPr>
        <w:t xml:space="preserve">предлагаемой  программе </w:t>
      </w:r>
      <w:r w:rsidRPr="00047D2C">
        <w:rPr>
          <w:rFonts w:cs="Times New Roman"/>
        </w:rPr>
        <w:t xml:space="preserve">изучению своей местности отводится четвертая четверть. На этих  уроках учащиеся не только систематизирует свои знания о природе края, но и знакомятся с местными экономическими проблемами, узнают о профессиях, на которые имеется спрос в данном </w:t>
      </w:r>
      <w:r w:rsidRPr="00047D2C">
        <w:rPr>
          <w:rFonts w:cs="Times New Roman"/>
          <w:spacing w:val="-4"/>
        </w:rPr>
        <w:t>регионе.</w:t>
      </w:r>
    </w:p>
    <w:p w:rsidR="000D5353" w:rsidRPr="00C43845" w:rsidRDefault="000D5353" w:rsidP="000D5353">
      <w:pPr>
        <w:pStyle w:val="msonormalbullet2gif"/>
        <w:widowControl w:val="0"/>
        <w:spacing w:before="0" w:beforeAutospacing="0" w:after="0" w:afterAutospacing="0"/>
        <w:ind w:left="360" w:firstLine="284"/>
        <w:jc w:val="center"/>
      </w:pPr>
      <w:r w:rsidRPr="00C43845">
        <w:rPr>
          <w:b/>
        </w:rPr>
        <w:t>Место предмета в учебном плане</w:t>
      </w:r>
    </w:p>
    <w:p w:rsidR="000D5353" w:rsidRDefault="000D5353" w:rsidP="000D5353">
      <w:pPr>
        <w:pStyle w:val="a4"/>
        <w:spacing w:after="160" w:line="240" w:lineRule="auto"/>
        <w:ind w:left="36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43845">
        <w:rPr>
          <w:rFonts w:ascii="Times New Roman" w:eastAsiaTheme="minorHAnsi" w:hAnsi="Times New Roman"/>
          <w:sz w:val="24"/>
          <w:szCs w:val="24"/>
        </w:rPr>
        <w:t>Согласно индивид</w:t>
      </w:r>
      <w:r>
        <w:rPr>
          <w:rFonts w:ascii="Times New Roman" w:eastAsiaTheme="minorHAnsi" w:hAnsi="Times New Roman"/>
          <w:sz w:val="24"/>
          <w:szCs w:val="24"/>
        </w:rPr>
        <w:t>уальному учебному плану обучающейся с умственной отсталостью 9</w:t>
      </w:r>
      <w:r w:rsidRPr="00C43845">
        <w:rPr>
          <w:rFonts w:ascii="Times New Roman" w:eastAsiaTheme="minorHAnsi" w:hAnsi="Times New Roman"/>
          <w:sz w:val="24"/>
          <w:szCs w:val="24"/>
        </w:rPr>
        <w:t xml:space="preserve"> класса</w:t>
      </w:r>
      <w:r>
        <w:rPr>
          <w:rFonts w:ascii="Times New Roman" w:eastAsiaTheme="minorHAnsi" w:hAnsi="Times New Roman"/>
          <w:sz w:val="24"/>
          <w:szCs w:val="24"/>
        </w:rPr>
        <w:t xml:space="preserve">  на 2023-2024 </w:t>
      </w:r>
      <w:r w:rsidRPr="00C43845">
        <w:rPr>
          <w:rFonts w:ascii="Times New Roman" w:eastAsiaTheme="minorHAnsi" w:hAnsi="Times New Roman"/>
          <w:sz w:val="24"/>
          <w:szCs w:val="24"/>
        </w:rPr>
        <w:t>учебный год обучение ге</w:t>
      </w:r>
      <w:r>
        <w:rPr>
          <w:rFonts w:ascii="Times New Roman" w:eastAsiaTheme="minorHAnsi" w:hAnsi="Times New Roman"/>
          <w:sz w:val="24"/>
          <w:szCs w:val="24"/>
        </w:rPr>
        <w:t>ографии планируется из расчета 2</w:t>
      </w:r>
      <w:r w:rsidRPr="00C43845">
        <w:rPr>
          <w:rFonts w:ascii="Times New Roman" w:eastAsiaTheme="minorHAnsi" w:hAnsi="Times New Roman"/>
          <w:sz w:val="24"/>
          <w:szCs w:val="24"/>
        </w:rPr>
        <w:t xml:space="preserve"> часа в неделю. Данная рабочая учебная программа</w:t>
      </w:r>
      <w:r>
        <w:rPr>
          <w:rFonts w:ascii="Times New Roman" w:eastAsiaTheme="minorHAnsi" w:hAnsi="Times New Roman"/>
          <w:sz w:val="24"/>
          <w:szCs w:val="24"/>
        </w:rPr>
        <w:t xml:space="preserve"> по географии  рассчитана на  68</w:t>
      </w:r>
      <w:r w:rsidRPr="00C43845">
        <w:rPr>
          <w:rFonts w:ascii="Times New Roman" w:eastAsiaTheme="minorHAnsi" w:hAnsi="Times New Roman"/>
          <w:sz w:val="24"/>
          <w:szCs w:val="24"/>
        </w:rPr>
        <w:t xml:space="preserve"> часов.</w:t>
      </w:r>
    </w:p>
    <w:p w:rsidR="00047D2C" w:rsidRPr="00047D2C" w:rsidRDefault="00047D2C" w:rsidP="00E314E1">
      <w:pPr>
        <w:ind w:firstLine="284"/>
        <w:jc w:val="both"/>
        <w:rPr>
          <w:rFonts w:cs="Times New Roman"/>
        </w:rPr>
      </w:pPr>
    </w:p>
    <w:p w:rsidR="000D175A" w:rsidRPr="00047D2C" w:rsidRDefault="000D175A" w:rsidP="00471613">
      <w:pPr>
        <w:ind w:firstLine="284"/>
        <w:rPr>
          <w:rFonts w:cs="Times New Roman"/>
          <w:lang w:eastAsia="ru-RU"/>
        </w:rPr>
      </w:pPr>
    </w:p>
    <w:p w:rsidR="00B55884" w:rsidRPr="00047D2C" w:rsidRDefault="00B55884" w:rsidP="00751216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D175A" w:rsidRPr="00C43845" w:rsidRDefault="00B55884" w:rsidP="00B55884">
      <w:pPr>
        <w:ind w:left="502" w:firstLine="284"/>
        <w:jc w:val="center"/>
        <w:rPr>
          <w:rFonts w:cs="Times New Roman"/>
          <w:b/>
          <w:bCs/>
        </w:rPr>
      </w:pPr>
      <w:r w:rsidRPr="00C43845">
        <w:rPr>
          <w:rFonts w:cs="Times New Roman"/>
          <w:b/>
        </w:rPr>
        <w:t>ПЛАНИРУЕМЫЕ РЕЗУЛЬТАТЫ ОСВОЕНИЯ УЧЕБНОГО ПРЕДМЕТА</w:t>
      </w:r>
      <w:r w:rsidRPr="00C43845">
        <w:rPr>
          <w:rFonts w:cs="Times New Roman"/>
          <w:b/>
          <w:bCs/>
        </w:rPr>
        <w:t xml:space="preserve"> </w:t>
      </w:r>
    </w:p>
    <w:p w:rsidR="00B55884" w:rsidRPr="0010315F" w:rsidRDefault="004900F7" w:rsidP="000950AF">
      <w:pPr>
        <w:shd w:val="clear" w:color="auto" w:fill="FFFFFF"/>
        <w:ind w:left="5" w:right="24" w:firstLine="284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Предметные результаты. </w:t>
      </w:r>
      <w:r w:rsidR="000950AF" w:rsidRPr="0010315F">
        <w:rPr>
          <w:rFonts w:cs="Times New Roman"/>
          <w:u w:val="single"/>
        </w:rPr>
        <w:t xml:space="preserve">Обучающиеся </w:t>
      </w:r>
      <w:r w:rsidR="00B55884" w:rsidRPr="0010315F">
        <w:rPr>
          <w:rFonts w:cs="Times New Roman"/>
          <w:u w:val="single"/>
        </w:rPr>
        <w:t xml:space="preserve">будут </w:t>
      </w:r>
      <w:r w:rsidR="00B55884" w:rsidRPr="0010315F">
        <w:rPr>
          <w:rStyle w:val="a8"/>
          <w:rFonts w:cs="Times New Roman"/>
          <w:u w:val="single"/>
        </w:rPr>
        <w:t>знать</w:t>
      </w:r>
      <w:r w:rsidR="00B55884" w:rsidRPr="0010315F">
        <w:rPr>
          <w:rFonts w:cs="Times New Roman"/>
          <w:u w:val="single"/>
        </w:rPr>
        <w:t>: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Географическое положение, столицы и характерные особенности изучаемых государств Евразии; 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>Границы, государственный строй и символику России;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 Особенности географического положения своей местности, 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>типичных представителей растительного и животного мира,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 основные мероприятия по охране природы в своей области,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 правила поведения в природе,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 меры безопасности при стихийных бедствиях;</w:t>
      </w:r>
    </w:p>
    <w:p w:rsidR="000950AF" w:rsidRPr="0010315F" w:rsidRDefault="0010315F" w:rsidP="00196150">
      <w:pPr>
        <w:pStyle w:val="a4"/>
        <w:numPr>
          <w:ilvl w:val="0"/>
          <w:numId w:val="6"/>
        </w:numPr>
        <w:shd w:val="clear" w:color="auto" w:fill="FFFFFF"/>
        <w:spacing w:line="235" w:lineRule="exact"/>
        <w:ind w:left="709" w:right="10" w:hanging="425"/>
        <w:jc w:val="both"/>
        <w:rPr>
          <w:rFonts w:ascii="Times New Roman" w:hAnsi="Times New Roman"/>
          <w:sz w:val="24"/>
          <w:szCs w:val="24"/>
        </w:rPr>
      </w:pPr>
      <w:r w:rsidRPr="0010315F">
        <w:rPr>
          <w:rFonts w:ascii="Times New Roman" w:hAnsi="Times New Roman"/>
          <w:color w:val="000000"/>
          <w:sz w:val="24"/>
          <w:szCs w:val="24"/>
        </w:rPr>
        <w:t>медицинские учреждения и отделы социальной защиты своей местности</w:t>
      </w:r>
      <w:r w:rsidR="000950AF" w:rsidRPr="0010315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B55884" w:rsidRPr="0010315F" w:rsidRDefault="000950AF" w:rsidP="000950AF">
      <w:pPr>
        <w:shd w:val="clear" w:color="auto" w:fill="FFFFFF"/>
        <w:ind w:left="5" w:right="24" w:firstLine="284"/>
        <w:jc w:val="both"/>
        <w:rPr>
          <w:rFonts w:cs="Times New Roman"/>
          <w:u w:val="single"/>
        </w:rPr>
      </w:pPr>
      <w:r w:rsidRPr="0010315F">
        <w:rPr>
          <w:rFonts w:cs="Times New Roman"/>
          <w:u w:val="single"/>
        </w:rPr>
        <w:t>Обучающиеся</w:t>
      </w:r>
      <w:r w:rsidR="00B55884" w:rsidRPr="0010315F">
        <w:rPr>
          <w:rFonts w:cs="Times New Roman"/>
          <w:u w:val="single"/>
        </w:rPr>
        <w:t xml:space="preserve"> должны </w:t>
      </w:r>
      <w:r w:rsidR="00B55884" w:rsidRPr="0010315F">
        <w:rPr>
          <w:rStyle w:val="a8"/>
          <w:rFonts w:cs="Times New Roman"/>
          <w:u w:val="single"/>
        </w:rPr>
        <w:t>уметь</w:t>
      </w:r>
      <w:r w:rsidR="00B55884" w:rsidRPr="0010315F">
        <w:rPr>
          <w:rFonts w:cs="Times New Roman"/>
          <w:u w:val="single"/>
        </w:rPr>
        <w:t>: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находить на политической карте Евразии изучаемые государства и их столицы; 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показывать Россию на политических картах мира и Евразии. 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lastRenderedPageBreak/>
        <w:t xml:space="preserve">Находить свою местность на карте России </w:t>
      </w:r>
      <w:proofErr w:type="gramStart"/>
      <w:r w:rsidRPr="0010315F">
        <w:rPr>
          <w:color w:val="000000"/>
        </w:rPr>
        <w:t>( политико</w:t>
      </w:r>
      <w:proofErr w:type="gramEnd"/>
      <w:r w:rsidRPr="0010315F">
        <w:rPr>
          <w:color w:val="000000"/>
        </w:rPr>
        <w:t>- административной , физической и карте природных зон)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>давать несложную характеристику природных условий и хозяйственных ресурсов своей местности,</w:t>
      </w:r>
    </w:p>
    <w:p w:rsidR="0010315F" w:rsidRPr="0010315F" w:rsidRDefault="0010315F" w:rsidP="00196150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10315F">
        <w:rPr>
          <w:color w:val="000000"/>
        </w:rPr>
        <w:t xml:space="preserve"> называть и показывать на иллюстрациях изученные культурные и исторические памятники своей области</w:t>
      </w:r>
    </w:p>
    <w:p w:rsidR="0010315F" w:rsidRDefault="004900F7" w:rsidP="0010315F">
      <w:pPr>
        <w:shd w:val="clear" w:color="auto" w:fill="FFFFFF"/>
        <w:spacing w:line="235" w:lineRule="exact"/>
        <w:ind w:left="284" w:right="5"/>
        <w:jc w:val="both"/>
        <w:rPr>
          <w:rFonts w:cs="Times New Roman"/>
        </w:rPr>
      </w:pPr>
      <w:r>
        <w:rPr>
          <w:rFonts w:cs="Times New Roman"/>
        </w:rPr>
        <w:t>Социальные (жизненные) компетенции: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адекватность поведения ребёнка с точки зрения опасности/безопасности и для себя, и для окружающих; сохранности окружающей природной среды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умение ребёнка накапливать личные впечатления, связанные с явлениями окружающего мира, упорядочивать их во времени и пространстве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 xml:space="preserve"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 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развитие у ребёнка любознательности, наблюдательности, способности замечать новое, задавать вопросы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 xml:space="preserve">накопление опыта освоения нового при помощи экскурсий </w:t>
      </w:r>
    </w:p>
    <w:p w:rsidR="00296597" w:rsidRPr="00296597" w:rsidRDefault="00296597" w:rsidP="0019615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умение передать свои впечатления, соображения, умозаключения так, чтобы быть понятым другим человеком</w:t>
      </w:r>
    </w:p>
    <w:p w:rsidR="00047D2C" w:rsidRPr="00047D2C" w:rsidRDefault="00296597" w:rsidP="00047D2C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умение принимать и включать в свой личный опыт жизненный опыт других людей</w:t>
      </w:r>
    </w:p>
    <w:p w:rsidR="00E80618" w:rsidRDefault="00E80618" w:rsidP="00DA46BA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b/>
        </w:rPr>
      </w:pPr>
    </w:p>
    <w:p w:rsidR="0091291D" w:rsidRDefault="0091291D" w:rsidP="00DA46BA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b/>
        </w:rPr>
      </w:pPr>
    </w:p>
    <w:p w:rsidR="007D63B2" w:rsidRPr="00047D2C" w:rsidRDefault="007D63B2" w:rsidP="00AC5CEA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center"/>
        <w:rPr>
          <w:b/>
        </w:rPr>
      </w:pPr>
    </w:p>
    <w:p w:rsidR="0000671E" w:rsidRPr="00C43845" w:rsidRDefault="0000671E" w:rsidP="0000671E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center"/>
      </w:pPr>
      <w:r w:rsidRPr="00C43845">
        <w:rPr>
          <w:b/>
        </w:rPr>
        <w:t>СОДЕРЖАНИЕ УЧЕБНОГО ПРЕДМЕТА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Государства Евразии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Политическая карта Евразии. </w:t>
      </w:r>
    </w:p>
    <w:p w:rsidR="00B20A18" w:rsidRPr="00520608" w:rsidRDefault="00A210F5" w:rsidP="00B20A1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Европа 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color w:val="000000"/>
        </w:rPr>
        <w:t>Западная Европа</w:t>
      </w:r>
      <w:r w:rsidRPr="00520608">
        <w:rPr>
          <w:rFonts w:cs="Times New Roman"/>
          <w:color w:val="000000"/>
        </w:rPr>
        <w:t>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Великобритания (Соединенное Королевство Великобритании и Северной Ирландии). Франция (Французская Республика). Германия (Федеративная Республика Германия). Австрия (Австрийская Республика). Швейцария (Швейцарская Конфедерация). 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color w:val="000000"/>
        </w:rPr>
        <w:t>Южная Европа.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 Испания. Португалия (Португальская Республика). Италия (Итальянская Республика).</w:t>
      </w:r>
      <w:r w:rsidR="00106C0D">
        <w:rPr>
          <w:rFonts w:cs="Times New Roman"/>
          <w:color w:val="000000"/>
        </w:rPr>
        <w:t xml:space="preserve">  </w:t>
      </w:r>
      <w:r w:rsidRPr="00520608">
        <w:rPr>
          <w:rFonts w:cs="Times New Roman"/>
          <w:color w:val="000000"/>
        </w:rPr>
        <w:t xml:space="preserve"> (Греческая Республика). 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color w:val="000000"/>
        </w:rPr>
        <w:t>Северная Европа</w:t>
      </w:r>
      <w:r w:rsidRPr="00520608">
        <w:rPr>
          <w:rFonts w:cs="Times New Roman"/>
          <w:color w:val="000000"/>
        </w:rPr>
        <w:t>. Норвегия (Королевство Норвегия). Швеция (Королевство Швеция).</w:t>
      </w:r>
      <w:r w:rsidR="00106C0D">
        <w:rPr>
          <w:rFonts w:cs="Times New Roman"/>
          <w:color w:val="000000"/>
        </w:rPr>
        <w:t xml:space="preserve"> </w:t>
      </w:r>
      <w:r w:rsidRPr="00520608">
        <w:rPr>
          <w:rFonts w:cs="Times New Roman"/>
          <w:color w:val="000000"/>
        </w:rPr>
        <w:t xml:space="preserve">Финляндия (Финляндская Республика). </w:t>
      </w:r>
    </w:p>
    <w:p w:rsidR="00B20A18" w:rsidRPr="00520608" w:rsidRDefault="00B20A18" w:rsidP="00B20A18">
      <w:pPr>
        <w:rPr>
          <w:rFonts w:cs="Times New Roman"/>
          <w:b/>
          <w:color w:val="000000"/>
          <w:vertAlign w:val="superscript"/>
        </w:rPr>
      </w:pPr>
      <w:r w:rsidRPr="00520608">
        <w:rPr>
          <w:rFonts w:cs="Times New Roman"/>
          <w:b/>
          <w:color w:val="000000"/>
        </w:rPr>
        <w:t>Восточная Европа</w:t>
      </w:r>
      <w:r w:rsidRPr="00520608">
        <w:rPr>
          <w:rFonts w:cs="Times New Roman"/>
          <w:b/>
          <w:color w:val="000000"/>
          <w:vertAlign w:val="superscript"/>
        </w:rPr>
        <w:t>.</w:t>
      </w:r>
    </w:p>
    <w:p w:rsidR="00A47783" w:rsidRPr="00A47783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 Польша (Республика Польша). Чехия (Чешская Республика). Словакия (Словацкая Республика).</w:t>
      </w:r>
      <w:r w:rsidR="00106C0D">
        <w:rPr>
          <w:rFonts w:cs="Times New Roman"/>
          <w:color w:val="000000"/>
        </w:rPr>
        <w:t xml:space="preserve"> </w:t>
      </w:r>
      <w:r w:rsidRPr="00520608">
        <w:rPr>
          <w:rFonts w:cs="Times New Roman"/>
          <w:color w:val="000000"/>
        </w:rPr>
        <w:t xml:space="preserve"> (Венгерская Республика). Румыния (Республика Румыния). Болгария (Республика Болгария).</w:t>
      </w:r>
      <w:r w:rsidR="00106C0D">
        <w:rPr>
          <w:rFonts w:cs="Times New Roman"/>
          <w:color w:val="000000"/>
        </w:rPr>
        <w:t xml:space="preserve"> </w:t>
      </w:r>
      <w:proofErr w:type="gramStart"/>
      <w:r w:rsidRPr="00520608">
        <w:rPr>
          <w:rFonts w:cs="Times New Roman"/>
          <w:color w:val="000000"/>
        </w:rPr>
        <w:t>Сербия .</w:t>
      </w:r>
      <w:proofErr w:type="gramEnd"/>
      <w:r w:rsidR="00106C0D">
        <w:rPr>
          <w:rFonts w:cs="Times New Roman"/>
          <w:color w:val="000000"/>
        </w:rPr>
        <w:t xml:space="preserve"> </w:t>
      </w:r>
      <w:r w:rsidRPr="00520608">
        <w:rPr>
          <w:rFonts w:cs="Times New Roman"/>
          <w:color w:val="000000"/>
        </w:rPr>
        <w:t>Черногория. Эстония (Эстонская Республика) Латвия (Латвийская Республика).</w:t>
      </w:r>
      <w:r w:rsidR="00106C0D">
        <w:rPr>
          <w:rFonts w:cs="Times New Roman"/>
          <w:color w:val="000000"/>
        </w:rPr>
        <w:t xml:space="preserve"> </w:t>
      </w:r>
      <w:r w:rsidRPr="00520608">
        <w:rPr>
          <w:rFonts w:cs="Times New Roman"/>
          <w:color w:val="000000"/>
        </w:rPr>
        <w:t>Литва (Литовская Республика</w:t>
      </w:r>
      <w:r w:rsidR="00106C0D">
        <w:rPr>
          <w:rFonts w:cs="Times New Roman"/>
          <w:color w:val="000000"/>
        </w:rPr>
        <w:t xml:space="preserve">. </w:t>
      </w:r>
      <w:r w:rsidRPr="00520608">
        <w:rPr>
          <w:rFonts w:cs="Times New Roman"/>
          <w:color w:val="000000"/>
        </w:rPr>
        <w:t>Белоруссия (Республика Беларусь). Украина. Молдавия (Республика Молдова).</w:t>
      </w:r>
    </w:p>
    <w:p w:rsidR="00A47783" w:rsidRDefault="00A210F5" w:rsidP="00B20A18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Страны Азии 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Центральная Азия</w:t>
      </w:r>
      <w:r w:rsidRPr="00520608">
        <w:rPr>
          <w:rFonts w:cs="Times New Roman"/>
          <w:color w:val="000000"/>
        </w:rPr>
        <w:t>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>Казахстан (Республика Казахстан).</w:t>
      </w:r>
      <w:r w:rsidR="002D57A0">
        <w:rPr>
          <w:rFonts w:cs="Times New Roman"/>
          <w:color w:val="000000"/>
        </w:rPr>
        <w:t xml:space="preserve"> </w:t>
      </w:r>
      <w:r w:rsidRPr="00520608">
        <w:rPr>
          <w:rFonts w:cs="Times New Roman"/>
          <w:color w:val="000000"/>
        </w:rPr>
        <w:t>Узбекистан (Республика Узбекистан</w:t>
      </w:r>
      <w:proofErr w:type="gramStart"/>
      <w:r w:rsidRPr="00520608">
        <w:rPr>
          <w:rFonts w:cs="Times New Roman"/>
          <w:color w:val="000000"/>
        </w:rPr>
        <w:t>).Туркмения</w:t>
      </w:r>
      <w:proofErr w:type="gramEnd"/>
      <w:r w:rsidRPr="00520608">
        <w:rPr>
          <w:rFonts w:cs="Times New Roman"/>
          <w:color w:val="000000"/>
        </w:rPr>
        <w:t xml:space="preserve"> (Туркменистан).Киргизия (Кыргызстан). Таджикистан (Республика Таджикистан). </w:t>
      </w:r>
    </w:p>
    <w:p w:rsidR="00B20A18" w:rsidRPr="00520608" w:rsidRDefault="00B20A18" w:rsidP="00B20A18">
      <w:pPr>
        <w:rPr>
          <w:rFonts w:cs="Times New Roman"/>
          <w:b/>
          <w:color w:val="000000"/>
        </w:rPr>
      </w:pPr>
      <w:r w:rsidRPr="00520608">
        <w:rPr>
          <w:rFonts w:cs="Times New Roman"/>
          <w:b/>
          <w:color w:val="000000"/>
        </w:rPr>
        <w:t>Юго-Западная Азия.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>Грузия (Республика Грузия). Азербайджан (Азербайджанская Республика). Армения (Республика Армения). Турция (Республика Турция).  Ирак (Республика Ирак). Иран (Исламская Республика Иран).  Афганистан (Исламское Государство Афганистан).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Южная Азия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 Индия (Республика Индия).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Восточная Азия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 Китай (Китайская Народная Республика).  Монголия (Монгольская Народная Республика). Корея (Корейская Народно-Демократическая Республика и Республика Корея).  Япония.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Юго-Восточная Азия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 xml:space="preserve"> Таиланд (Королевство Таиланд). Вьетнам (Социалистическая Республика Вьетнам). Индонезия </w:t>
      </w:r>
      <w:proofErr w:type="gramStart"/>
      <w:r w:rsidRPr="00520608">
        <w:rPr>
          <w:rFonts w:cs="Times New Roman"/>
          <w:color w:val="000000"/>
        </w:rPr>
        <w:t>( Республика</w:t>
      </w:r>
      <w:proofErr w:type="gramEnd"/>
      <w:r w:rsidRPr="00520608">
        <w:rPr>
          <w:rFonts w:cs="Times New Roman"/>
          <w:color w:val="000000"/>
        </w:rPr>
        <w:t xml:space="preserve"> Индонезия) или другие страны по выбору учителя.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Россия</w:t>
      </w:r>
      <w:r w:rsidR="00A47783">
        <w:rPr>
          <w:rFonts w:cs="Times New Roman"/>
          <w:b/>
          <w:bCs/>
          <w:color w:val="000000"/>
        </w:rPr>
        <w:t xml:space="preserve"> 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>Россия (Российская Федерация) — крупнейшее государство Евразии. Административное деление России. Столица, крупные города России. Обобщающий урок.</w:t>
      </w:r>
    </w:p>
    <w:p w:rsidR="00520608" w:rsidRPr="00520608" w:rsidRDefault="00520608" w:rsidP="00520608">
      <w:pPr>
        <w:rPr>
          <w:rFonts w:cs="Times New Roman"/>
        </w:rPr>
      </w:pPr>
      <w:r w:rsidRPr="00520608">
        <w:rPr>
          <w:rFonts w:cs="Times New Roman"/>
          <w:i/>
          <w:iCs/>
        </w:rPr>
        <w:t>Практические работы</w:t>
      </w:r>
    </w:p>
    <w:p w:rsidR="00520608" w:rsidRPr="00520608" w:rsidRDefault="00520608" w:rsidP="00B20A18">
      <w:pPr>
        <w:rPr>
          <w:rFonts w:cs="Times New Roman"/>
        </w:rPr>
      </w:pPr>
      <w:r w:rsidRPr="00520608">
        <w:rPr>
          <w:rFonts w:cs="Times New Roman"/>
        </w:rPr>
        <w:t>Обозначение на контурной карте государств Евразии, их столиц и изученных городов. Нанесение границы Европы и Азии. Составление альбома «По странам и континентам».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b/>
          <w:bCs/>
          <w:color w:val="000000"/>
        </w:rPr>
        <w:t>Свой край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>История возникновения нашего края. Географическое положение. Границы. Рельеф.  Климат. Предсказание погоды по местным признакам. Народные приметы. Полезные ископаемые и почвы.  Реки, пруды, озера, каналы. Водоснабжение питьевой водой. Охрана водоемов.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t>Растительный мир (деревья, кустарники, травы, цветочно-декоративные растения, грибы, орехи, ягоды, лекарственные растения). Красная книга. Охрана растительного мира.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 Население нашего края (области). Национальный  состав. Обычаи, традиции, костюмы, фольклорные песни и танцы, национальная кухня. Промышленность. Ближайшее промышленное предприятие, где могут работать выпускники школы. Сельское хозяйство (</w:t>
      </w:r>
      <w:proofErr w:type="gramStart"/>
      <w:r w:rsidRPr="00520608">
        <w:rPr>
          <w:rFonts w:cs="Times New Roman"/>
          <w:color w:val="000000"/>
        </w:rPr>
        <w:t>специализация :</w:t>
      </w:r>
      <w:proofErr w:type="gramEnd"/>
      <w:r w:rsidRPr="00520608">
        <w:rPr>
          <w:rFonts w:cs="Times New Roman"/>
          <w:color w:val="000000"/>
        </w:rPr>
        <w:t xml:space="preserve"> растениеводство, животноводство, бахчеводство и т.п.). Транспорт (наземный, железнодорожный, авиационный, речной).  Архитектурно-исторические и культурные памятники нашего края. Наш город (поселок, деревня). Обобщающий урок «Моя малая Родина».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i/>
          <w:iCs/>
          <w:color w:val="000000"/>
        </w:rPr>
        <w:t>Практические работы</w:t>
      </w:r>
    </w:p>
    <w:p w:rsidR="00B20A18" w:rsidRPr="00520608" w:rsidRDefault="00B20A18" w:rsidP="00B20A18">
      <w:pPr>
        <w:rPr>
          <w:rFonts w:cs="Times New Roman"/>
          <w:color w:val="000000"/>
        </w:rPr>
      </w:pPr>
      <w:r w:rsidRPr="00520608">
        <w:rPr>
          <w:rFonts w:cs="Times New Roman"/>
          <w:color w:val="000000"/>
        </w:rPr>
        <w:lastRenderedPageBreak/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 Обозначить на контурной карте России свою область. К карте своей области прикрепить контуры наиболее распространенных растений и животных, отметить заповедные места. Зарисовать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края. Вычертить простейшую схему структуры народного хозяйства области. Регулярно читать местную периодическую печать. Выполнить рисунки и написать сочинение на тему «Прошлое, настоящее и будущее нашего края».</w:t>
      </w:r>
    </w:p>
    <w:p w:rsidR="000950AF" w:rsidRPr="00520608" w:rsidRDefault="000950AF" w:rsidP="00AC5CEA">
      <w:pPr>
        <w:keepNext/>
        <w:outlineLvl w:val="0"/>
        <w:rPr>
          <w:rFonts w:cs="Times New Roman"/>
          <w:b/>
          <w:bCs/>
        </w:rPr>
      </w:pPr>
    </w:p>
    <w:p w:rsidR="00B55884" w:rsidRPr="00520608" w:rsidRDefault="00DD130E" w:rsidP="00DD130E">
      <w:pPr>
        <w:keepNext/>
        <w:jc w:val="center"/>
        <w:outlineLvl w:val="0"/>
        <w:rPr>
          <w:rFonts w:cs="Times New Roman"/>
          <w:b/>
          <w:bCs/>
        </w:rPr>
      </w:pPr>
      <w:r w:rsidRPr="00520608">
        <w:rPr>
          <w:rFonts w:cs="Times New Roman"/>
          <w:b/>
          <w:bCs/>
        </w:rPr>
        <w:t xml:space="preserve">Особенности организации образовательного процесса на уроках </w:t>
      </w:r>
      <w:r w:rsidR="00C43845" w:rsidRPr="00520608">
        <w:rPr>
          <w:rFonts w:cs="Times New Roman"/>
          <w:b/>
          <w:bCs/>
        </w:rPr>
        <w:t xml:space="preserve">географии </w:t>
      </w:r>
    </w:p>
    <w:p w:rsidR="00392AF0" w:rsidRPr="00520608" w:rsidRDefault="00DD130E" w:rsidP="00392AF0">
      <w:pPr>
        <w:rPr>
          <w:rFonts w:cs="Times New Roman"/>
        </w:rPr>
      </w:pPr>
      <w:r w:rsidRPr="00520608">
        <w:rPr>
          <w:rFonts w:cs="Times New Roman"/>
          <w:bCs/>
          <w:lang w:eastAsia="ru-RU"/>
        </w:rPr>
        <w:t>Основной формой организации учебного процесса по предмету</w:t>
      </w:r>
      <w:r w:rsidR="00392AF0" w:rsidRPr="00520608">
        <w:rPr>
          <w:rFonts w:cs="Times New Roman"/>
          <w:lang w:eastAsia="ru-RU"/>
        </w:rPr>
        <w:t xml:space="preserve"> является – урок.</w:t>
      </w:r>
      <w:r w:rsidR="00781352" w:rsidRPr="00520608">
        <w:rPr>
          <w:rFonts w:cs="Times New Roman"/>
          <w:bCs/>
          <w:lang w:eastAsia="ru-RU"/>
        </w:rPr>
        <w:t xml:space="preserve"> </w:t>
      </w:r>
      <w:r w:rsidR="00392AF0" w:rsidRPr="00520608">
        <w:rPr>
          <w:rFonts w:cs="Times New Roman"/>
        </w:rPr>
        <w:t xml:space="preserve">Программа предусматривает типы уроков, соответствующие особенностям учащихся: </w:t>
      </w:r>
    </w:p>
    <w:p w:rsidR="00781352" w:rsidRPr="00520608" w:rsidRDefault="00781352" w:rsidP="00781352">
      <w:pPr>
        <w:ind w:right="150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 xml:space="preserve">урок – </w:t>
      </w:r>
      <w:r w:rsidR="00095206" w:rsidRPr="00520608">
        <w:rPr>
          <w:rFonts w:cs="Times New Roman"/>
          <w:lang w:eastAsia="ru-RU"/>
        </w:rPr>
        <w:t>игра, урок- путешествие</w:t>
      </w:r>
      <w:r w:rsidRPr="00520608">
        <w:rPr>
          <w:rFonts w:cs="Times New Roman"/>
          <w:lang w:eastAsia="ru-RU"/>
        </w:rPr>
        <w:t>, практическая</w:t>
      </w:r>
      <w:r w:rsidR="00392AF0" w:rsidRPr="00520608">
        <w:rPr>
          <w:rFonts w:cs="Times New Roman"/>
          <w:lang w:eastAsia="ru-RU"/>
        </w:rPr>
        <w:t xml:space="preserve"> работа, самостоятельная работа, экскурсии и наблюдения.</w:t>
      </w:r>
    </w:p>
    <w:p w:rsidR="00DD130E" w:rsidRPr="00520608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Основные технологии:</w:t>
      </w:r>
    </w:p>
    <w:p w:rsidR="00DD130E" w:rsidRPr="00520608" w:rsidRDefault="00DD130E" w:rsidP="00DD130E">
      <w:pPr>
        <w:suppressAutoHyphens w:val="0"/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- личностно – ориентированное;</w:t>
      </w:r>
    </w:p>
    <w:p w:rsidR="00DD130E" w:rsidRPr="00520608" w:rsidRDefault="00DD130E" w:rsidP="00DD130E">
      <w:pPr>
        <w:suppressAutoHyphens w:val="0"/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 xml:space="preserve">- </w:t>
      </w:r>
      <w:proofErr w:type="spellStart"/>
      <w:r w:rsidRPr="00520608">
        <w:rPr>
          <w:rFonts w:cs="Times New Roman"/>
          <w:lang w:eastAsia="ru-RU"/>
        </w:rPr>
        <w:t>деятельностный</w:t>
      </w:r>
      <w:proofErr w:type="spellEnd"/>
      <w:r w:rsidRPr="00520608">
        <w:rPr>
          <w:rFonts w:cs="Times New Roman"/>
          <w:lang w:eastAsia="ru-RU"/>
        </w:rPr>
        <w:t xml:space="preserve"> подход;</w:t>
      </w:r>
    </w:p>
    <w:p w:rsidR="00DD130E" w:rsidRPr="00520608" w:rsidRDefault="00DD130E" w:rsidP="00DD130E">
      <w:pPr>
        <w:suppressAutoHyphens w:val="0"/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- уровневая дифференциация;</w:t>
      </w:r>
    </w:p>
    <w:p w:rsidR="00DD130E" w:rsidRPr="00520608" w:rsidRDefault="00DD130E" w:rsidP="00DD130E">
      <w:pPr>
        <w:suppressAutoHyphens w:val="0"/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- информационно – коммуникативные;</w:t>
      </w:r>
    </w:p>
    <w:p w:rsidR="00DD130E" w:rsidRPr="00520608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b/>
          <w:bCs/>
          <w:lang w:eastAsia="ru-RU"/>
        </w:rPr>
        <w:t>Основными видами деятельности учащихся по предмету являются:</w:t>
      </w:r>
    </w:p>
    <w:p w:rsidR="00DD130E" w:rsidRPr="00520608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 - беседа (диалог);</w:t>
      </w:r>
    </w:p>
    <w:p w:rsidR="00DD130E" w:rsidRPr="00520608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> - работа с книгой.</w:t>
      </w:r>
    </w:p>
    <w:p w:rsidR="00DD130E" w:rsidRPr="00520608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520608">
        <w:rPr>
          <w:rFonts w:cs="Times New Roman"/>
          <w:lang w:eastAsia="ru-RU"/>
        </w:rPr>
        <w:t xml:space="preserve"> -практическая работа</w:t>
      </w:r>
    </w:p>
    <w:p w:rsidR="00DD130E" w:rsidRPr="00C43845" w:rsidRDefault="00D10280" w:rsidP="00D10280">
      <w:pPr>
        <w:shd w:val="clear" w:color="auto" w:fill="FFFFFF"/>
        <w:ind w:right="10"/>
        <w:jc w:val="both"/>
        <w:rPr>
          <w:rFonts w:cs="Times New Roman"/>
        </w:rPr>
      </w:pPr>
      <w:r>
        <w:rPr>
          <w:rFonts w:cs="Times New Roman"/>
          <w:lang w:eastAsia="ru-RU"/>
        </w:rPr>
        <w:t xml:space="preserve">   </w:t>
      </w:r>
      <w:r w:rsidR="00DD130E" w:rsidRPr="00520608">
        <w:rPr>
          <w:rFonts w:cs="Times New Roman"/>
          <w:lang w:eastAsia="ru-RU"/>
        </w:rPr>
        <w:t xml:space="preserve">  -самостоятельная работа: работа по карточкам,  работа по плакатам,  составление плана работ, планирование последов</w:t>
      </w:r>
      <w:r w:rsidR="00DD130E" w:rsidRPr="00C43845">
        <w:rPr>
          <w:rFonts w:cs="Times New Roman"/>
          <w:lang w:eastAsia="ru-RU"/>
        </w:rPr>
        <w:t>ательности операций по технологической карте.</w:t>
      </w:r>
    </w:p>
    <w:p w:rsidR="00DD130E" w:rsidRPr="00C43845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lang w:eastAsia="ru-RU"/>
        </w:rPr>
        <w:t>Методы обучения: словесные, практические, наглядные.</w:t>
      </w:r>
    </w:p>
    <w:p w:rsidR="00DD130E" w:rsidRPr="00C43845" w:rsidRDefault="00DD130E" w:rsidP="00DD130E">
      <w:pPr>
        <w:ind w:right="150"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lang w:eastAsia="ru-RU"/>
        </w:rPr>
        <w:t>Методы стимуляции: демонстрация натуральных объектов,  ИТК, наглядные пособия, раздаточный материал, создание увлекательных ситуаций, занимательные упражнения,  экскурсии,  участие в выставках декоративно - прикладного творчества.</w:t>
      </w:r>
    </w:p>
    <w:p w:rsidR="00DD130E" w:rsidRPr="00C43845" w:rsidRDefault="00DD130E" w:rsidP="00DD130E">
      <w:pPr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lang w:eastAsia="ru-RU"/>
        </w:rPr>
        <w:t xml:space="preserve">Программы курса строятся на следующих ведущих </w:t>
      </w:r>
      <w:r w:rsidRPr="00C43845">
        <w:rPr>
          <w:rFonts w:cs="Times New Roman"/>
          <w:b/>
          <w:lang w:eastAsia="ru-RU"/>
        </w:rPr>
        <w:t>принципах: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>1. Принцип коррекции</w:t>
      </w:r>
      <w:r w:rsidRPr="00C43845">
        <w:rPr>
          <w:rFonts w:cs="Times New Roman"/>
          <w:lang w:eastAsia="ru-RU"/>
        </w:rPr>
        <w:t xml:space="preserve">  отклонения психофизического развития детей в процессе обучения путем использования специальных методических приемов;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 xml:space="preserve">2.Научность и доступность обучения </w:t>
      </w:r>
      <w:r w:rsidRPr="00C43845">
        <w:rPr>
          <w:rFonts w:cs="Times New Roman"/>
          <w:lang w:eastAsia="ru-RU"/>
        </w:rPr>
        <w:t>предполагает отражение современных достижений науки, перспектив ее развития в каждом учебном предмете. Несмотря на элементарный уровень знаний, которые необходимо усвоить школьникам, они должны быть научными, не противоречить объективным научным знаниям (фактам, понятиям, законам и теориям). Принцип доступности предполагает построение обучения  на уровне их реальных возможностей.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lastRenderedPageBreak/>
        <w:t> 3.Принцип системности и последовательности</w:t>
      </w:r>
      <w:r w:rsidRPr="00C43845">
        <w:rPr>
          <w:rFonts w:cs="Times New Roman"/>
          <w:lang w:eastAsia="ru-RU"/>
        </w:rPr>
        <w:t xml:space="preserve"> состоит в том, что знания, которые учащиеся приобретают в школе, должны быть приведены в определенную логическую систему для того, чтобы более успешно применять их на практике.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> 4.Принцип связи обучения с жизнью</w:t>
      </w:r>
      <w:r w:rsidRPr="00C43845">
        <w:rPr>
          <w:rFonts w:cs="Times New Roman"/>
          <w:lang w:eastAsia="ru-RU"/>
        </w:rPr>
        <w:t xml:space="preserve"> предполагает организацию учебно-воспитательной работы на основе тесной и многогранной связи с окружающей действительностью, с жизнью, в первую очередь, местных предприятий, организаций и учреждений; связи обучения с производственным трудом в народном хозяйстве.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>5.Принцип наглядности</w:t>
      </w:r>
      <w:r w:rsidRPr="00C43845">
        <w:rPr>
          <w:rFonts w:cs="Times New Roman"/>
          <w:lang w:eastAsia="ru-RU"/>
        </w:rPr>
        <w:t xml:space="preserve"> в обучении означает привлечение различных наглядных средств в процессе усвоения учащимися знаний и </w:t>
      </w:r>
      <w:proofErr w:type="gramStart"/>
      <w:r w:rsidRPr="00C43845">
        <w:rPr>
          <w:rFonts w:cs="Times New Roman"/>
          <w:lang w:eastAsia="ru-RU"/>
        </w:rPr>
        <w:t>формирования у них различных умений</w:t>
      </w:r>
      <w:proofErr w:type="gramEnd"/>
      <w:r w:rsidRPr="00C43845">
        <w:rPr>
          <w:rFonts w:cs="Times New Roman"/>
          <w:lang w:eastAsia="ru-RU"/>
        </w:rPr>
        <w:t xml:space="preserve"> и навыков.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 xml:space="preserve">6.Сознательность и активность обучения </w:t>
      </w:r>
      <w:r w:rsidRPr="00C43845">
        <w:rPr>
          <w:rFonts w:cs="Times New Roman"/>
          <w:lang w:eastAsia="ru-RU"/>
        </w:rPr>
        <w:t>означает понимание учащимися изучаемого учебного материала: сущности усваиваемых понятий, смысла трудовых действий, приемов и операций. Сознательное усвоение учебного материала предполагает активность учащихся в обучении. Под активизацией учения понимается соответствующая организация действий школьников, направленная на осознание ими учебного материала.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>7.Индивидуальный и дифференцированный подход в обучении.</w:t>
      </w:r>
      <w:r w:rsidRPr="00C43845">
        <w:rPr>
          <w:rFonts w:cs="Times New Roman"/>
          <w:lang w:eastAsia="ru-RU"/>
        </w:rPr>
        <w:t xml:space="preserve"> Сущность принципа состоит в учете индивидуальных особенностей учащихся в учебном процессе с целью активного управления ходом развития их умственных и физических возможностей. Индивидуальный подход предполагает всестороннее изучение учащихся и разработку соответствующих мер педагогического воздействия с учетом выявленных особенностей. Осуществление дифференцированного подхода направлено на учет психических особенностей школьников с ограниченными возможностями здоровья, на дифференциацию учащихся на </w:t>
      </w:r>
      <w:proofErr w:type="spellStart"/>
      <w:r w:rsidRPr="00C43845">
        <w:rPr>
          <w:rFonts w:cs="Times New Roman"/>
          <w:lang w:eastAsia="ru-RU"/>
        </w:rPr>
        <w:t>типогруппы</w:t>
      </w:r>
      <w:proofErr w:type="spellEnd"/>
      <w:r w:rsidRPr="00C43845">
        <w:rPr>
          <w:rFonts w:cs="Times New Roman"/>
          <w:lang w:eastAsia="ru-RU"/>
        </w:rPr>
        <w:t>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>8.Воспитывающая и развивающая направленность</w:t>
      </w:r>
      <w:r w:rsidRPr="00C43845">
        <w:rPr>
          <w:rFonts w:cs="Times New Roman"/>
          <w:lang w:eastAsia="ru-RU"/>
        </w:rPr>
        <w:t xml:space="preserve"> обучения состоит в формировании у учащихся нравственных представлений и понятий, адекватных способов поведения в обществе, содействует их общему психическому и физиологическому развитию. Обучение носит коррекционно-развивающий характер.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 xml:space="preserve">9.Принцип </w:t>
      </w:r>
      <w:proofErr w:type="spellStart"/>
      <w:r w:rsidRPr="00C43845">
        <w:rPr>
          <w:rFonts w:cs="Times New Roman"/>
          <w:b/>
          <w:lang w:eastAsia="ru-RU"/>
        </w:rPr>
        <w:t>гуманизации</w:t>
      </w:r>
      <w:proofErr w:type="spellEnd"/>
      <w:r w:rsidRPr="00C43845">
        <w:rPr>
          <w:rFonts w:cs="Times New Roman"/>
          <w:lang w:eastAsia="ru-RU"/>
        </w:rPr>
        <w:t xml:space="preserve"> предполагает утверждение непреходящей ценности общекультурного наследия человечества, внимание к историческим ценностям, его вкладам в развитие науки, культуры, литературы и искусства.</w:t>
      </w:r>
    </w:p>
    <w:p w:rsidR="00DD130E" w:rsidRPr="00C43845" w:rsidRDefault="00DD130E" w:rsidP="00DD130E">
      <w:pPr>
        <w:suppressAutoHyphens w:val="0"/>
        <w:ind w:firstLine="284"/>
        <w:jc w:val="both"/>
        <w:rPr>
          <w:rFonts w:cs="Times New Roman"/>
          <w:lang w:eastAsia="ru-RU"/>
        </w:rPr>
      </w:pPr>
      <w:r w:rsidRPr="00C43845">
        <w:rPr>
          <w:rFonts w:cs="Times New Roman"/>
          <w:b/>
          <w:lang w:eastAsia="ru-RU"/>
        </w:rPr>
        <w:t xml:space="preserve">10.Принцип </w:t>
      </w:r>
      <w:proofErr w:type="spellStart"/>
      <w:r w:rsidRPr="00C43845">
        <w:rPr>
          <w:rFonts w:cs="Times New Roman"/>
          <w:b/>
          <w:lang w:eastAsia="ru-RU"/>
        </w:rPr>
        <w:t>экологизации</w:t>
      </w:r>
      <w:proofErr w:type="spellEnd"/>
      <w:r w:rsidRPr="00C43845">
        <w:rPr>
          <w:rFonts w:cs="Times New Roman"/>
          <w:lang w:eastAsia="ru-RU"/>
        </w:rPr>
        <w:t xml:space="preserve"> предполагает развитие чувства ответственности и уважения к индивидуальности каждого уголка Земли. Он пронизывает всю структуру программ по экологии человека, географии, естествознанию, растениеводству, истории и т.д.</w:t>
      </w:r>
    </w:p>
    <w:p w:rsidR="00DD130E" w:rsidRPr="00C43845" w:rsidRDefault="00DD130E" w:rsidP="00DD130E">
      <w:pPr>
        <w:shd w:val="clear" w:color="auto" w:fill="FFFFFF"/>
        <w:spacing w:before="10"/>
        <w:ind w:firstLine="284"/>
        <w:jc w:val="both"/>
        <w:rPr>
          <w:rFonts w:cs="Times New Roman"/>
        </w:rPr>
      </w:pPr>
      <w:r w:rsidRPr="00C43845">
        <w:rPr>
          <w:rFonts w:cs="Times New Roman"/>
          <w:color w:val="000000"/>
        </w:rPr>
        <w:t>В программе выделены практические работы и экскурсии. Проведению практических работ в 6-9 классах помогут изданные рабочие тетради, которые способствуют внедрению в учебный про</w:t>
      </w:r>
      <w:r w:rsidRPr="00C43845">
        <w:rPr>
          <w:rFonts w:cs="Times New Roman"/>
          <w:color w:val="000000"/>
        </w:rPr>
        <w:softHyphen/>
        <w:t>цесс современных методических приемов. Часть заданий из тетради может быть выполнена на доске (под руководством учителя) на этапе закрепления географического материала. Для осуществления индивидуального и дифференцированного подхода к 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домашнего задания. В рабочих тетрадях на печатной ос</w:t>
      </w:r>
      <w:r w:rsidRPr="00C43845">
        <w:rPr>
          <w:rFonts w:cs="Times New Roman"/>
          <w:color w:val="000000"/>
        </w:rPr>
        <w:softHyphen/>
        <w:t>нове впервые опубликованы контурные карты, предназначенные для детей с интеллектуальной недостаточностью. Они имеют мень</w:t>
      </w:r>
      <w:r w:rsidRPr="00C43845">
        <w:rPr>
          <w:rFonts w:cs="Times New Roman"/>
          <w:color w:val="000000"/>
        </w:rPr>
        <w:softHyphen/>
        <w:t>шую географическую нагрузку, четко выделенные контуры отмеча</w:t>
      </w:r>
      <w:r w:rsidRPr="00C43845">
        <w:rPr>
          <w:rFonts w:cs="Times New Roman"/>
          <w:color w:val="000000"/>
        </w:rPr>
        <w:softHyphen/>
        <w:t>емых объектов, пунктирные и цветовые подсказки.</w:t>
      </w:r>
    </w:p>
    <w:p w:rsidR="003E0D8C" w:rsidRDefault="00DD130E" w:rsidP="00C43845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C43845">
        <w:rPr>
          <w:color w:val="000000"/>
        </w:rPr>
        <w:t>Значительную помощь учащимся окажут атласы (иллюстриро</w:t>
      </w:r>
      <w:r w:rsidRPr="00C43845">
        <w:rPr>
          <w:color w:val="000000"/>
        </w:rPr>
        <w:softHyphen/>
        <w:t>ванные приложения к учебникам), которые специально адаптиро</w:t>
      </w:r>
      <w:r w:rsidRPr="00C43845">
        <w:rPr>
          <w:color w:val="000000"/>
        </w:rPr>
        <w:softHyphen/>
        <w:t>ваны к психофизическим и возрастным особенностям детей с ин</w:t>
      </w:r>
      <w:r w:rsidRPr="00C43845">
        <w:rPr>
          <w:color w:val="000000"/>
        </w:rPr>
        <w:softHyphen/>
        <w:t>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DD130E" w:rsidRPr="00C43845" w:rsidRDefault="00DD130E" w:rsidP="007D63B2">
      <w:pPr>
        <w:spacing w:before="240"/>
        <w:contextualSpacing/>
        <w:rPr>
          <w:rFonts w:cs="Times New Roman"/>
          <w:b/>
        </w:rPr>
      </w:pPr>
    </w:p>
    <w:p w:rsidR="00DD130E" w:rsidRPr="00C43845" w:rsidRDefault="00DD130E" w:rsidP="002427C6">
      <w:pPr>
        <w:spacing w:before="240"/>
        <w:ind w:left="360"/>
        <w:contextualSpacing/>
        <w:rPr>
          <w:rFonts w:cs="Times New Roman"/>
          <w:b/>
        </w:rPr>
      </w:pPr>
    </w:p>
    <w:p w:rsidR="003D1B0F" w:rsidRPr="002427C6" w:rsidRDefault="003D1B0F" w:rsidP="002427C6">
      <w:pPr>
        <w:jc w:val="center"/>
        <w:rPr>
          <w:rFonts w:eastAsia="Calibri" w:cs="Times New Roman"/>
          <w:b/>
          <w:sz w:val="28"/>
          <w:szCs w:val="28"/>
        </w:rPr>
      </w:pPr>
      <w:r w:rsidRPr="002427C6">
        <w:rPr>
          <w:rFonts w:eastAsia="Calibri" w:cs="Times New Roman"/>
          <w:b/>
          <w:sz w:val="28"/>
          <w:szCs w:val="28"/>
        </w:rPr>
        <w:t>Календарно-тематическое планирование уроков географии</w:t>
      </w:r>
    </w:p>
    <w:p w:rsidR="003D1B0F" w:rsidRPr="00C43845" w:rsidRDefault="003D1B0F" w:rsidP="003D1B0F">
      <w:pPr>
        <w:jc w:val="center"/>
        <w:rPr>
          <w:rFonts w:eastAsia="Calibri" w:cs="Times New Roman"/>
          <w:b/>
        </w:rPr>
      </w:pPr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391"/>
        <w:gridCol w:w="850"/>
        <w:gridCol w:w="1843"/>
        <w:gridCol w:w="2693"/>
      </w:tblGrid>
      <w:tr w:rsidR="00A210F5" w:rsidRPr="00C43845" w:rsidTr="000061F3">
        <w:tc>
          <w:tcPr>
            <w:tcW w:w="563" w:type="dxa"/>
          </w:tcPr>
          <w:p w:rsidR="00A210F5" w:rsidRPr="002D6CC4" w:rsidRDefault="00A210F5" w:rsidP="003D1B0F">
            <w:pPr>
              <w:ind w:left="-1373" w:firstLine="1373"/>
              <w:jc w:val="center"/>
              <w:rPr>
                <w:rFonts w:cs="Times New Roman"/>
                <w:lang w:eastAsia="ru-RU"/>
              </w:rPr>
            </w:pPr>
            <w:r w:rsidRPr="002D6CC4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5391" w:type="dxa"/>
          </w:tcPr>
          <w:p w:rsidR="00A210F5" w:rsidRPr="002D6CC4" w:rsidRDefault="00A210F5" w:rsidP="00DE4AE8">
            <w:pPr>
              <w:jc w:val="center"/>
              <w:rPr>
                <w:rFonts w:cs="Times New Roman"/>
                <w:lang w:eastAsia="ru-RU"/>
              </w:rPr>
            </w:pPr>
            <w:r w:rsidRPr="002D6CC4">
              <w:rPr>
                <w:rFonts w:cs="Times New Roman"/>
                <w:lang w:eastAsia="ru-RU"/>
              </w:rPr>
              <w:t>Тема урока.</w:t>
            </w:r>
          </w:p>
        </w:tc>
        <w:tc>
          <w:tcPr>
            <w:tcW w:w="850" w:type="dxa"/>
          </w:tcPr>
          <w:p w:rsidR="00A210F5" w:rsidRPr="00C43845" w:rsidRDefault="00A210F5" w:rsidP="00DE4AE8">
            <w:pPr>
              <w:jc w:val="center"/>
              <w:rPr>
                <w:rFonts w:cs="Times New Roman"/>
                <w:lang w:eastAsia="ru-RU"/>
              </w:rPr>
            </w:pPr>
            <w:r w:rsidRPr="00C43845">
              <w:rPr>
                <w:rFonts w:cs="Times New Roman"/>
                <w:lang w:eastAsia="ru-RU"/>
              </w:rPr>
              <w:t>Часы</w:t>
            </w:r>
          </w:p>
        </w:tc>
        <w:tc>
          <w:tcPr>
            <w:tcW w:w="1843" w:type="dxa"/>
          </w:tcPr>
          <w:p w:rsidR="00A210F5" w:rsidRPr="00C43845" w:rsidRDefault="00A210F5" w:rsidP="00DE4AE8">
            <w:pPr>
              <w:jc w:val="center"/>
              <w:rPr>
                <w:rFonts w:cs="Times New Roman"/>
                <w:lang w:eastAsia="ru-RU"/>
              </w:rPr>
            </w:pPr>
            <w:r w:rsidRPr="00C43845">
              <w:rPr>
                <w:rFonts w:cs="Times New Roman"/>
                <w:lang w:eastAsia="ru-RU"/>
              </w:rPr>
              <w:t>Дата планируемая</w:t>
            </w:r>
          </w:p>
        </w:tc>
        <w:tc>
          <w:tcPr>
            <w:tcW w:w="2693" w:type="dxa"/>
          </w:tcPr>
          <w:p w:rsidR="00A210F5" w:rsidRPr="00C43845" w:rsidRDefault="00A210F5" w:rsidP="00DE4AE8">
            <w:pPr>
              <w:jc w:val="center"/>
              <w:rPr>
                <w:rFonts w:cs="Times New Roman"/>
                <w:lang w:eastAsia="ru-RU"/>
              </w:rPr>
            </w:pPr>
            <w:r w:rsidRPr="00C43845">
              <w:rPr>
                <w:rFonts w:cs="Times New Roman"/>
                <w:lang w:eastAsia="ru-RU"/>
              </w:rPr>
              <w:t>Дата фактическая</w:t>
            </w:r>
          </w:p>
        </w:tc>
      </w:tr>
      <w:tr w:rsidR="00A210F5" w:rsidRPr="00B565B8" w:rsidTr="000061F3">
        <w:trPr>
          <w:cantSplit/>
        </w:trPr>
        <w:tc>
          <w:tcPr>
            <w:tcW w:w="11340" w:type="dxa"/>
            <w:gridSpan w:val="5"/>
          </w:tcPr>
          <w:p w:rsidR="00A210F5" w:rsidRPr="00B565B8" w:rsidRDefault="00A210F5" w:rsidP="00106C0D">
            <w:pPr>
              <w:jc w:val="both"/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Государства Евразии</w:t>
            </w:r>
            <w:r w:rsidRPr="00B565B8">
              <w:rPr>
                <w:rFonts w:cs="Times New Roman"/>
                <w:b/>
                <w:lang w:eastAsia="ru-RU"/>
              </w:rPr>
              <w:t xml:space="preserve"> </w:t>
            </w:r>
            <w:r>
              <w:rPr>
                <w:rFonts w:cs="Times New Roman"/>
                <w:b/>
                <w:lang w:eastAsia="ru-RU"/>
              </w:rPr>
              <w:t>(</w:t>
            </w:r>
            <w:r w:rsidR="00F06FC4">
              <w:rPr>
                <w:rFonts w:cs="Times New Roman"/>
                <w:b/>
                <w:lang w:eastAsia="ru-RU"/>
              </w:rPr>
              <w:t>57</w:t>
            </w:r>
            <w:r w:rsidR="00106C0D">
              <w:rPr>
                <w:rFonts w:cs="Times New Roman"/>
                <w:b/>
                <w:lang w:eastAsia="ru-RU"/>
              </w:rPr>
              <w:t>ч</w:t>
            </w:r>
            <w:r w:rsidRPr="00B565B8">
              <w:rPr>
                <w:rFonts w:cs="Times New Roman"/>
                <w:b/>
                <w:lang w:eastAsia="ru-RU"/>
              </w:rPr>
              <w:t>)</w:t>
            </w: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</w:rPr>
              <w:t xml:space="preserve">Политическая карта Евразии. </w:t>
            </w:r>
            <w:r w:rsidR="00590948">
              <w:rPr>
                <w:rFonts w:cs="Times New Roman"/>
              </w:rPr>
              <w:t>Государства Евразии.</w:t>
            </w:r>
          </w:p>
        </w:tc>
        <w:tc>
          <w:tcPr>
            <w:tcW w:w="850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11340" w:type="dxa"/>
            <w:gridSpan w:val="5"/>
          </w:tcPr>
          <w:p w:rsidR="00A210F5" w:rsidRPr="00B565B8" w:rsidRDefault="00A210F5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color w:val="000000"/>
              </w:rPr>
              <w:t>Западная Европа</w:t>
            </w:r>
            <w:r w:rsidR="00590948">
              <w:rPr>
                <w:rFonts w:cs="Times New Roman"/>
                <w:b/>
                <w:lang w:eastAsia="ru-RU"/>
              </w:rPr>
              <w:t>(7</w:t>
            </w:r>
            <w:r w:rsidRPr="00B565B8">
              <w:rPr>
                <w:rFonts w:cs="Times New Roman"/>
                <w:b/>
                <w:lang w:eastAsia="ru-RU"/>
              </w:rPr>
              <w:t>ч)</w:t>
            </w: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B565B8" w:rsidRDefault="00A210F5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Великобр</w:t>
            </w:r>
            <w:r w:rsidR="005627C2">
              <w:rPr>
                <w:rFonts w:cs="Times New Roman"/>
                <w:color w:val="000000"/>
              </w:rPr>
              <w:t>итания: географическое положение, природа, экономика.</w:t>
            </w:r>
          </w:p>
        </w:tc>
        <w:tc>
          <w:tcPr>
            <w:tcW w:w="850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210F5" w:rsidRPr="00B565B8" w:rsidRDefault="009E16D6" w:rsidP="009E16D6">
            <w:pPr>
              <w:ind w:left="-45"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5627C2" w:rsidRPr="00B565B8" w:rsidTr="000061F3">
        <w:tc>
          <w:tcPr>
            <w:tcW w:w="563" w:type="dxa"/>
          </w:tcPr>
          <w:p w:rsidR="005627C2" w:rsidRPr="00B565B8" w:rsidRDefault="005627C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B565B8" w:rsidRDefault="005627C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Великобритания: население, культура, обычаи и традиции.</w:t>
            </w:r>
          </w:p>
        </w:tc>
        <w:tc>
          <w:tcPr>
            <w:tcW w:w="850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627C2" w:rsidRPr="00B565B8" w:rsidRDefault="009E16D6" w:rsidP="009E16D6">
            <w:pPr>
              <w:ind w:left="-45"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</w:t>
            </w:r>
          </w:p>
        </w:tc>
        <w:tc>
          <w:tcPr>
            <w:tcW w:w="2693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047D2C" w:rsidRDefault="00A210F5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Ф</w:t>
            </w:r>
            <w:r w:rsidR="005627C2">
              <w:rPr>
                <w:rFonts w:cs="Times New Roman"/>
                <w:color w:val="000000"/>
              </w:rPr>
              <w:t>ранция (Французская Республика): географическое положение, природа, экономика.</w:t>
            </w:r>
          </w:p>
        </w:tc>
        <w:tc>
          <w:tcPr>
            <w:tcW w:w="850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5627C2" w:rsidRPr="00B565B8" w:rsidTr="000061F3">
        <w:tc>
          <w:tcPr>
            <w:tcW w:w="563" w:type="dxa"/>
          </w:tcPr>
          <w:p w:rsidR="005627C2" w:rsidRPr="00B565B8" w:rsidRDefault="005627C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B565B8" w:rsidRDefault="005627C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Франция: население, культура, обычаи и традиции</w:t>
            </w:r>
          </w:p>
        </w:tc>
        <w:tc>
          <w:tcPr>
            <w:tcW w:w="850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627C2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</w:p>
        </w:tc>
        <w:tc>
          <w:tcPr>
            <w:tcW w:w="2693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color w:val="000000"/>
              </w:rPr>
              <w:t>Германия (Федеративная Республика Германия).</w:t>
            </w:r>
          </w:p>
        </w:tc>
        <w:tc>
          <w:tcPr>
            <w:tcW w:w="850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color w:val="000000"/>
              </w:rPr>
              <w:t>Австрия (Австрийская Республика)</w:t>
            </w:r>
            <w:r w:rsidR="00590948">
              <w:rPr>
                <w:rFonts w:cs="Times New Roman"/>
                <w:color w:val="000000"/>
              </w:rPr>
              <w:t>. Швейцария.</w:t>
            </w:r>
          </w:p>
        </w:tc>
        <w:tc>
          <w:tcPr>
            <w:tcW w:w="850" w:type="dxa"/>
          </w:tcPr>
          <w:p w:rsidR="00A210F5" w:rsidRPr="00590948" w:rsidRDefault="00A210F5" w:rsidP="00B565B8">
            <w:pPr>
              <w:rPr>
                <w:rFonts w:cs="Times New Roman"/>
                <w:lang w:eastAsia="ru-RU"/>
              </w:rPr>
            </w:pPr>
            <w:r w:rsidRPr="0059094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Обобщающий урок по теме «Западная Европа»</w:t>
            </w:r>
          </w:p>
        </w:tc>
        <w:tc>
          <w:tcPr>
            <w:tcW w:w="850" w:type="dxa"/>
          </w:tcPr>
          <w:p w:rsidR="00A210F5" w:rsidRPr="00590948" w:rsidRDefault="009E16D6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27.09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A210F5" w:rsidRPr="00B565B8" w:rsidTr="000061F3">
        <w:tc>
          <w:tcPr>
            <w:tcW w:w="11340" w:type="dxa"/>
            <w:gridSpan w:val="5"/>
          </w:tcPr>
          <w:p w:rsidR="00A210F5" w:rsidRPr="00B565B8" w:rsidRDefault="00A210F5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color w:val="000000"/>
              </w:rPr>
              <w:t>Южная Европа</w:t>
            </w:r>
            <w:r w:rsidR="00590948">
              <w:rPr>
                <w:rFonts w:cs="Times New Roman"/>
                <w:b/>
                <w:color w:val="000000"/>
              </w:rPr>
              <w:t>(4</w:t>
            </w:r>
            <w:r>
              <w:rPr>
                <w:rFonts w:cs="Times New Roman"/>
                <w:b/>
                <w:color w:val="000000"/>
              </w:rPr>
              <w:t>ч)</w:t>
            </w:r>
          </w:p>
        </w:tc>
      </w:tr>
      <w:tr w:rsidR="00A210F5" w:rsidRPr="00B565B8" w:rsidTr="000061F3">
        <w:tc>
          <w:tcPr>
            <w:tcW w:w="563" w:type="dxa"/>
          </w:tcPr>
          <w:p w:rsidR="00A210F5" w:rsidRPr="00B565B8" w:rsidRDefault="00A210F5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Pr="00047D2C" w:rsidRDefault="005627C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Испания. </w:t>
            </w:r>
            <w:r w:rsidR="00590948">
              <w:rPr>
                <w:rFonts w:cs="Times New Roman"/>
                <w:color w:val="000000"/>
              </w:rPr>
              <w:t>Португалия.</w:t>
            </w:r>
          </w:p>
        </w:tc>
        <w:tc>
          <w:tcPr>
            <w:tcW w:w="850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A210F5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</w:t>
            </w:r>
          </w:p>
        </w:tc>
        <w:tc>
          <w:tcPr>
            <w:tcW w:w="2693" w:type="dxa"/>
          </w:tcPr>
          <w:p w:rsidR="00A210F5" w:rsidRPr="00B565B8" w:rsidRDefault="00A210F5" w:rsidP="00B565B8">
            <w:pPr>
              <w:rPr>
                <w:rFonts w:cs="Times New Roman"/>
                <w:lang w:eastAsia="ru-RU"/>
              </w:rPr>
            </w:pPr>
          </w:p>
        </w:tc>
      </w:tr>
      <w:tr w:rsidR="005627C2" w:rsidRPr="00B565B8" w:rsidTr="000061F3">
        <w:tc>
          <w:tcPr>
            <w:tcW w:w="563" w:type="dxa"/>
          </w:tcPr>
          <w:p w:rsidR="005627C2" w:rsidRPr="00B565B8" w:rsidRDefault="005627C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7C2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Италия: географическое положение, природа, экономика</w:t>
            </w:r>
          </w:p>
        </w:tc>
        <w:tc>
          <w:tcPr>
            <w:tcW w:w="850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</w:tcPr>
          <w:p w:rsidR="005627C2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</w:t>
            </w:r>
          </w:p>
        </w:tc>
        <w:tc>
          <w:tcPr>
            <w:tcW w:w="2693" w:type="dxa"/>
          </w:tcPr>
          <w:p w:rsidR="005627C2" w:rsidRPr="00B565B8" w:rsidRDefault="005627C2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0274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Италия: население, культура, обычаи и традиции.</w:t>
            </w:r>
          </w:p>
          <w:p w:rsidR="00590948" w:rsidRPr="00B565B8" w:rsidRDefault="00590948" w:rsidP="000274E7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590948" w:rsidRPr="00B565B8" w:rsidRDefault="00590948" w:rsidP="000274E7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9E16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0274E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Греция.</w:t>
            </w:r>
          </w:p>
          <w:p w:rsidR="00590948" w:rsidRPr="00B565B8" w:rsidRDefault="00590948" w:rsidP="000274E7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590948" w:rsidRPr="00B565B8" w:rsidRDefault="00590948" w:rsidP="000274E7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0D5353">
            <w:pPr>
              <w:jc w:val="center"/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color w:val="000000"/>
              </w:rPr>
              <w:t xml:space="preserve">Северная </w:t>
            </w:r>
            <w:r>
              <w:rPr>
                <w:rFonts w:cs="Times New Roman"/>
                <w:b/>
              </w:rPr>
              <w:t>Европа(3</w:t>
            </w:r>
            <w:r w:rsidRPr="0091291D">
              <w:rPr>
                <w:rFonts w:cs="Times New Roman"/>
                <w:b/>
              </w:rPr>
              <w:t>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Норвегия.</w:t>
            </w:r>
          </w:p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Швеция.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Финляндия.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0D5353">
            <w:pPr>
              <w:jc w:val="center"/>
              <w:rPr>
                <w:rFonts w:cs="Times New Roman"/>
                <w:b/>
                <w:color w:val="000000"/>
                <w:vertAlign w:val="superscript"/>
              </w:rPr>
            </w:pPr>
            <w:r w:rsidRPr="00B565B8">
              <w:rPr>
                <w:rFonts w:cs="Times New Roman"/>
                <w:b/>
                <w:color w:val="000000"/>
              </w:rPr>
              <w:t>Восточная Европа</w:t>
            </w:r>
            <w:r>
              <w:rPr>
                <w:rFonts w:cs="Times New Roman"/>
                <w:b/>
                <w:color w:val="000000"/>
              </w:rPr>
              <w:t>(</w:t>
            </w:r>
            <w:r w:rsidR="00B20E62">
              <w:rPr>
                <w:rFonts w:cs="Times New Roman"/>
                <w:b/>
                <w:color w:val="000000"/>
              </w:rPr>
              <w:t>12</w:t>
            </w:r>
            <w:r>
              <w:rPr>
                <w:rFonts w:cs="Times New Roman"/>
                <w:b/>
                <w:color w:val="000000"/>
              </w:rPr>
              <w:t>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 xml:space="preserve">Польша. 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42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25.10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>Чехия. Словакия.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20E62" w:rsidRDefault="00590948" w:rsidP="004B443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Венгрия.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</w:p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Румыния. Болгария.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Сербия и Черногория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Эстония.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Латвия.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Литва.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Республика Белоруссия.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Украина.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Молдавия.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Обобщающий урок.  Тема « Европа»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cantSplit/>
        </w:trPr>
        <w:tc>
          <w:tcPr>
            <w:tcW w:w="11340" w:type="dxa"/>
            <w:gridSpan w:val="5"/>
          </w:tcPr>
          <w:p w:rsidR="00590948" w:rsidRPr="00B565B8" w:rsidRDefault="00590948" w:rsidP="000D5353">
            <w:pPr>
              <w:jc w:val="center"/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Центральная Азия</w:t>
            </w:r>
            <w:r w:rsidRPr="0091291D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5ч)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Казахс</w:t>
            </w:r>
            <w:r>
              <w:rPr>
                <w:rFonts w:cs="Times New Roman"/>
                <w:color w:val="000000"/>
              </w:rPr>
              <w:t>тан (Республика Казахстан).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Узбекистан.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Туркменистан.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Киргизия.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Таджикистан.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9E16D6" w:rsidP="000D5353">
            <w:pPr>
              <w:ind w:right="-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cantSplit/>
        </w:trPr>
        <w:tc>
          <w:tcPr>
            <w:tcW w:w="11340" w:type="dxa"/>
            <w:gridSpan w:val="5"/>
          </w:tcPr>
          <w:p w:rsidR="00590948" w:rsidRPr="0091291D" w:rsidRDefault="00590948" w:rsidP="000D5353">
            <w:pPr>
              <w:jc w:val="center"/>
              <w:rPr>
                <w:rFonts w:cs="Times New Roman"/>
                <w:b/>
                <w:color w:val="000000"/>
              </w:rPr>
            </w:pPr>
            <w:r w:rsidRPr="00B565B8">
              <w:rPr>
                <w:rFonts w:cs="Times New Roman"/>
                <w:b/>
                <w:color w:val="000000"/>
              </w:rPr>
              <w:t>Юго-Западная Азия</w:t>
            </w:r>
            <w:r>
              <w:rPr>
                <w:rFonts w:cs="Times New Roman"/>
                <w:b/>
                <w:color w:val="000000"/>
              </w:rPr>
              <w:t>(7ч)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color w:val="000000"/>
              </w:rPr>
              <w:t>Гру</w:t>
            </w:r>
            <w:r>
              <w:rPr>
                <w:rFonts w:cs="Times New Roman"/>
                <w:color w:val="000000"/>
              </w:rPr>
              <w:t xml:space="preserve">зия (Республика Грузия). 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ind w:right="-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C00C55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>Азербайджан.</w:t>
            </w:r>
            <w:r w:rsidRPr="00B565B8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ind w:right="-14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390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047D2C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Армения.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431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Турция.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431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Ирак.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431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Иран. 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431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Афганистан.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31.01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Южная Азия</w:t>
            </w:r>
            <w:r>
              <w:rPr>
                <w:rFonts w:cs="Times New Roman"/>
                <w:b/>
                <w:bCs/>
                <w:color w:val="000000"/>
              </w:rPr>
              <w:t>(2ч)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047D2C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Индия: население, культура, обычаи и традиции.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870347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Восточная Азия</w:t>
            </w:r>
            <w:r>
              <w:rPr>
                <w:rFonts w:cs="Times New Roman"/>
                <w:b/>
                <w:bCs/>
                <w:color w:val="000000"/>
              </w:rPr>
              <w:t xml:space="preserve"> (7ч)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color w:val="000000"/>
              </w:rPr>
              <w:t>Китай (</w:t>
            </w:r>
            <w:r>
              <w:rPr>
                <w:rFonts w:cs="Times New Roman"/>
                <w:color w:val="000000"/>
              </w:rPr>
              <w:t>Китайская Народная Республика): географическое положение, природа, экономика.</w:t>
            </w:r>
            <w:r w:rsidRPr="00B565B8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12.02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Китай: население, культура, обычаи и традиции.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14.02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Монголия.</w:t>
            </w:r>
          </w:p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19.02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87034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Корейская Народно- Демократическая республика.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</w:p>
          <w:p w:rsidR="00590948" w:rsidRPr="00870347" w:rsidRDefault="00590948" w:rsidP="00870347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21.02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trHeight w:val="330"/>
        </w:trPr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Республика Корея.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26.02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Япония: географическое положение, природа, экономика.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28.02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Япония: население, культура, обычаи и традиции.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ind w:right="-135"/>
              <w:jc w:val="center"/>
            </w:pPr>
            <w:r>
              <w:t>04.03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Юго-Восточная Азия</w:t>
            </w:r>
            <w:r w:rsidR="00B20E62">
              <w:rPr>
                <w:rFonts w:cs="Times New Roman"/>
                <w:b/>
                <w:bCs/>
                <w:color w:val="000000"/>
              </w:rPr>
              <w:t>(3</w:t>
            </w:r>
            <w:r>
              <w:rPr>
                <w:rFonts w:cs="Times New Roman"/>
                <w:b/>
                <w:bCs/>
                <w:color w:val="000000"/>
              </w:rPr>
              <w:t>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Таиланд (Короле</w:t>
            </w:r>
            <w:r>
              <w:rPr>
                <w:rFonts w:cs="Times New Roman"/>
                <w:color w:val="000000"/>
              </w:rPr>
              <w:t>вство Таиланд).</w:t>
            </w:r>
          </w:p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Вьетнам.</w:t>
            </w:r>
            <w:r w:rsidR="00B20E62">
              <w:rPr>
                <w:rFonts w:cs="Times New Roman"/>
                <w:color w:val="000000"/>
              </w:rPr>
              <w:t xml:space="preserve"> Индонезия.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Обобщающий урок. Тема «Азия».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B565B8" w:rsidRDefault="002D57A0" w:rsidP="000D53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11340" w:type="dxa"/>
            <w:gridSpan w:val="5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b/>
                <w:bCs/>
                <w:color w:val="000000"/>
              </w:rPr>
              <w:t>Россия</w:t>
            </w:r>
            <w:r>
              <w:rPr>
                <w:rFonts w:cs="Times New Roman"/>
                <w:b/>
                <w:bCs/>
                <w:color w:val="000000"/>
              </w:rPr>
              <w:t xml:space="preserve"> (6ч)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Границы России.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18.03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870347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 xml:space="preserve"> Россия (Российская Федерация) — крупнейшее государство Евразии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20.03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106C0D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Административное делен</w:t>
            </w:r>
            <w:r>
              <w:rPr>
                <w:rFonts w:cs="Times New Roman"/>
                <w:color w:val="000000"/>
              </w:rPr>
              <w:t>ие России.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01.04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Столица, крупные города России.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03.04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870347" w:rsidRDefault="00590948" w:rsidP="00B565B8">
            <w:pPr>
              <w:rPr>
                <w:rFonts w:cs="Times New Roman"/>
                <w:color w:val="000000"/>
              </w:rPr>
            </w:pPr>
            <w:r w:rsidRPr="00B565B8">
              <w:rPr>
                <w:rFonts w:cs="Times New Roman"/>
                <w:color w:val="000000"/>
              </w:rPr>
              <w:t>Обобщающий урок.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08.04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Итоговый тест за курс 9 класса.</w:t>
            </w:r>
          </w:p>
        </w:tc>
        <w:tc>
          <w:tcPr>
            <w:tcW w:w="850" w:type="dxa"/>
          </w:tcPr>
          <w:p w:rsidR="00590948" w:rsidRDefault="00590948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90948" w:rsidRPr="0072748D" w:rsidRDefault="002D57A0" w:rsidP="000D5353">
            <w:pPr>
              <w:jc w:val="center"/>
            </w:pPr>
            <w:r>
              <w:t>10.04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rPr>
          <w:cantSplit/>
        </w:trPr>
        <w:tc>
          <w:tcPr>
            <w:tcW w:w="11340" w:type="dxa"/>
            <w:gridSpan w:val="5"/>
          </w:tcPr>
          <w:p w:rsidR="00590948" w:rsidRPr="00B565B8" w:rsidRDefault="00590948" w:rsidP="00E1671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Пермский край</w:t>
            </w:r>
            <w:r w:rsidRPr="00B565B8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B20E62">
              <w:rPr>
                <w:rFonts w:cs="Times New Roman"/>
                <w:b/>
                <w:bCs/>
                <w:color w:val="000000"/>
              </w:rPr>
              <w:t>(11</w:t>
            </w:r>
            <w:r w:rsidRPr="00B565B8">
              <w:rPr>
                <w:rFonts w:cs="Times New Roman"/>
                <w:b/>
                <w:bCs/>
                <w:color w:val="000000"/>
              </w:rPr>
              <w:t>ч)</w:t>
            </w: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590948" w:rsidP="00A445F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>История возникновения нашего края.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90948" w:rsidRPr="0072748D" w:rsidRDefault="002D57A0" w:rsidP="000D5353">
            <w:pPr>
              <w:jc w:val="center"/>
            </w:pPr>
            <w:r>
              <w:t>15.04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B20E62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>Географическое положение. Границы. Рельеф.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90948" w:rsidRDefault="002D57A0" w:rsidP="000D5353">
            <w:pPr>
              <w:ind w:left="-45" w:right="-135"/>
              <w:jc w:val="center"/>
            </w:pPr>
            <w:r>
              <w:t>17.04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B20E62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Климат.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90948" w:rsidRPr="0072748D" w:rsidRDefault="002D57A0" w:rsidP="000D5353">
            <w:pPr>
              <w:ind w:right="-135"/>
              <w:jc w:val="center"/>
            </w:pPr>
            <w:r>
              <w:t>22.04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Pr="00B565B8" w:rsidRDefault="00B20E62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</w:rPr>
              <w:t>Природа края.</w:t>
            </w: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90948" w:rsidRPr="0072748D" w:rsidRDefault="002D57A0" w:rsidP="000D5353">
            <w:pPr>
              <w:ind w:right="-135"/>
              <w:jc w:val="center"/>
            </w:pPr>
            <w:r>
              <w:t>24.04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590948" w:rsidRPr="00B565B8" w:rsidTr="000061F3">
        <w:tc>
          <w:tcPr>
            <w:tcW w:w="563" w:type="dxa"/>
          </w:tcPr>
          <w:p w:rsidR="00590948" w:rsidRPr="00B565B8" w:rsidRDefault="00590948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90948" w:rsidRDefault="00B20E62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Население нашего края.</w:t>
            </w:r>
          </w:p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  <w:r w:rsidRPr="00B565B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90948" w:rsidRPr="0072748D" w:rsidRDefault="002D57A0" w:rsidP="000D5353">
            <w:pPr>
              <w:ind w:right="-135"/>
              <w:jc w:val="center"/>
            </w:pPr>
            <w:r>
              <w:t>29.04</w:t>
            </w:r>
          </w:p>
        </w:tc>
        <w:tc>
          <w:tcPr>
            <w:tcW w:w="2693" w:type="dxa"/>
          </w:tcPr>
          <w:p w:rsidR="00590948" w:rsidRPr="00B565B8" w:rsidRDefault="00590948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Промышленность края.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06.05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Сельское хозяйство.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08.05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Транспорт.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13.05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Наш город Чернушка.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15.05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Архитектурно – исторические и культурные памятники нашего края.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20.05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  <w:tr w:rsidR="00B20E62" w:rsidRPr="00B565B8" w:rsidTr="000061F3">
        <w:tc>
          <w:tcPr>
            <w:tcW w:w="563" w:type="dxa"/>
          </w:tcPr>
          <w:p w:rsidR="00B20E62" w:rsidRPr="00B565B8" w:rsidRDefault="00B20E62" w:rsidP="0019615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B20E62" w:rsidRDefault="001248AF" w:rsidP="00B565B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Обобщающий урок по теме «Моя малая Родина».</w:t>
            </w:r>
          </w:p>
        </w:tc>
        <w:tc>
          <w:tcPr>
            <w:tcW w:w="850" w:type="dxa"/>
          </w:tcPr>
          <w:p w:rsidR="00B20E62" w:rsidRPr="00B565B8" w:rsidRDefault="001248AF" w:rsidP="00B565B8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20E62" w:rsidRPr="0072748D" w:rsidRDefault="002D57A0" w:rsidP="000D5353">
            <w:pPr>
              <w:ind w:right="-135"/>
              <w:jc w:val="center"/>
            </w:pPr>
            <w:r>
              <w:t>22.05</w:t>
            </w:r>
          </w:p>
        </w:tc>
        <w:tc>
          <w:tcPr>
            <w:tcW w:w="2693" w:type="dxa"/>
          </w:tcPr>
          <w:p w:rsidR="00B20E62" w:rsidRPr="00B565B8" w:rsidRDefault="00B20E62" w:rsidP="00B565B8">
            <w:pPr>
              <w:rPr>
                <w:rFonts w:cs="Times New Roman"/>
                <w:lang w:eastAsia="ru-RU"/>
              </w:rPr>
            </w:pPr>
          </w:p>
        </w:tc>
      </w:tr>
    </w:tbl>
    <w:p w:rsidR="000F4DAC" w:rsidRDefault="000F4DAC" w:rsidP="00B565B8">
      <w:pPr>
        <w:rPr>
          <w:rFonts w:cs="Times New Roman"/>
          <w:b/>
          <w:bCs/>
        </w:rPr>
      </w:pPr>
    </w:p>
    <w:p w:rsidR="00BB1D7C" w:rsidRDefault="00BB1D7C" w:rsidP="00B565B8">
      <w:pPr>
        <w:rPr>
          <w:rFonts w:cs="Times New Roman"/>
          <w:b/>
          <w:bCs/>
        </w:rPr>
      </w:pPr>
    </w:p>
    <w:p w:rsidR="00BB1D7C" w:rsidRDefault="00BB1D7C" w:rsidP="00B565B8">
      <w:pPr>
        <w:rPr>
          <w:rFonts w:cs="Times New Roman"/>
          <w:b/>
          <w:bCs/>
        </w:rPr>
      </w:pPr>
    </w:p>
    <w:p w:rsidR="00BB1D7C" w:rsidRPr="00681A16" w:rsidRDefault="00BB1D7C" w:rsidP="00BB1D7C">
      <w:pPr>
        <w:spacing w:after="14"/>
        <w:ind w:left="10" w:right="15" w:hanging="10"/>
        <w:jc w:val="center"/>
        <w:rPr>
          <w:rFonts w:cs="Times New Roman"/>
          <w:color w:val="000000"/>
          <w:lang w:eastAsia="ru-RU"/>
        </w:rPr>
      </w:pPr>
      <w:r w:rsidRPr="00B35CE1">
        <w:rPr>
          <w:rFonts w:cs="Times New Roman"/>
          <w:b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  <w:r w:rsidRPr="00681A16">
        <w:rPr>
          <w:rFonts w:cs="Times New Roman"/>
          <w:b/>
          <w:color w:val="000000"/>
          <w:u w:val="single" w:color="000000"/>
          <w:lang w:eastAsia="ru-RU"/>
        </w:rPr>
        <w:t>.</w:t>
      </w:r>
      <w:r w:rsidRPr="00681A16">
        <w:rPr>
          <w:rFonts w:cs="Times New Roman"/>
          <w:b/>
          <w:color w:val="000000"/>
          <w:lang w:eastAsia="ru-RU"/>
        </w:rPr>
        <w:t xml:space="preserve"> </w:t>
      </w:r>
    </w:p>
    <w:p w:rsidR="00BB1D7C" w:rsidRPr="00681A16" w:rsidRDefault="00BB1D7C" w:rsidP="00BB1D7C">
      <w:pPr>
        <w:spacing w:after="68"/>
        <w:rPr>
          <w:rFonts w:cs="Times New Roman"/>
          <w:color w:val="000000"/>
          <w:lang w:eastAsia="ru-RU"/>
        </w:rPr>
      </w:pPr>
      <w:r w:rsidRPr="00681A16">
        <w:rPr>
          <w:rFonts w:cs="Times New Roman"/>
          <w:b/>
          <w:color w:val="000000"/>
          <w:lang w:eastAsia="ru-RU"/>
        </w:rPr>
        <w:t xml:space="preserve"> </w:t>
      </w:r>
    </w:p>
    <w:p w:rsidR="00BB1D7C" w:rsidRPr="00B35CE1" w:rsidRDefault="00BB1D7C" w:rsidP="00BB1D7C">
      <w:pPr>
        <w:spacing w:after="16"/>
        <w:ind w:left="-5" w:right="549" w:hanging="1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35CE1">
        <w:rPr>
          <w:rFonts w:cs="Times New Roman"/>
          <w:b/>
          <w:color w:val="000000"/>
          <w:sz w:val="28"/>
          <w:szCs w:val="28"/>
          <w:lang w:eastAsia="ru-RU"/>
        </w:rPr>
        <w:t xml:space="preserve">Литература и ресурсы Интернета. </w:t>
      </w:r>
    </w:p>
    <w:p w:rsidR="00BB1D7C" w:rsidRPr="00B35CE1" w:rsidRDefault="00BB1D7C" w:rsidP="00BB1D7C">
      <w:pPr>
        <w:spacing w:after="66"/>
        <w:rPr>
          <w:rFonts w:cs="Times New Roman"/>
          <w:color w:val="000000"/>
          <w:sz w:val="28"/>
          <w:szCs w:val="28"/>
          <w:lang w:eastAsia="ru-RU"/>
        </w:rPr>
      </w:pP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BB1D7C" w:rsidRPr="00B35CE1" w:rsidRDefault="00BB1D7C" w:rsidP="00BB1D7C">
      <w:pPr>
        <w:suppressAutoHyphens w:val="0"/>
        <w:spacing w:after="14" w:line="304" w:lineRule="auto"/>
        <w:ind w:right="5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1.</w:t>
      </w:r>
      <w:r w:rsidRPr="00B35CE1">
        <w:rPr>
          <w:rFonts w:cs="Times New Roman"/>
          <w:color w:val="000000"/>
          <w:sz w:val="28"/>
          <w:szCs w:val="28"/>
          <w:lang w:eastAsia="ru-RU"/>
        </w:rPr>
        <w:t>Т.М. Лифанова, Е.Н.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Соломина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 География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материков и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океанов  Государства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Евразии 9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класс Учебник для специальных ( коррекционных) образовательных учреждений </w:t>
      </w:r>
      <w:r>
        <w:rPr>
          <w:rFonts w:cs="Times New Roman"/>
          <w:color w:val="000000"/>
          <w:sz w:val="28"/>
          <w:szCs w:val="28"/>
          <w:lang w:val="en-US" w:eastAsia="ru-RU"/>
        </w:rPr>
        <w:t>VIII</w:t>
      </w:r>
      <w:r w:rsidRPr="00BB1D7C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вида  Москва «Просвещение» 2007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г. </w:t>
      </w:r>
    </w:p>
    <w:p w:rsidR="00BB1D7C" w:rsidRPr="00BB1D7C" w:rsidRDefault="00BB1D7C" w:rsidP="00BB1D7C">
      <w:pPr>
        <w:suppressAutoHyphens w:val="0"/>
        <w:spacing w:after="14" w:line="304" w:lineRule="auto"/>
        <w:ind w:left="754" w:right="5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BB1D7C" w:rsidRPr="00B35CE1" w:rsidRDefault="00BB1D7C" w:rsidP="00BB1D7C">
      <w:pPr>
        <w:suppressAutoHyphens w:val="0"/>
        <w:spacing w:after="14" w:line="304" w:lineRule="auto"/>
        <w:ind w:left="754" w:right="5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2.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Современная иллюстрированная энциклопедия. Страны и города «РОСМЭН» М.2008г. </w:t>
      </w:r>
    </w:p>
    <w:p w:rsidR="00BB1D7C" w:rsidRDefault="00BB1D7C" w:rsidP="00BB1D7C">
      <w:pPr>
        <w:suppressAutoHyphens w:val="0"/>
        <w:spacing w:after="5" w:line="306" w:lineRule="auto"/>
        <w:ind w:left="754" w:right="5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Современная иллюстрированная энциклопедия География «РОСМЭН» М.2007г. </w:t>
      </w:r>
    </w:p>
    <w:p w:rsidR="00BB1D7C" w:rsidRPr="007F7FF0" w:rsidRDefault="00BB1D7C" w:rsidP="00BB1D7C">
      <w:pPr>
        <w:spacing w:after="5" w:line="306" w:lineRule="auto"/>
        <w:ind w:left="754" w:right="5"/>
        <w:jc w:val="both"/>
        <w:rPr>
          <w:rFonts w:cs="Times New Roman"/>
          <w:sz w:val="28"/>
          <w:szCs w:val="28"/>
          <w:lang w:eastAsia="ru-RU"/>
        </w:rPr>
      </w:pPr>
      <w:r w:rsidRPr="00B35CE1">
        <w:rPr>
          <w:rFonts w:cs="Times New Roman"/>
          <w:b/>
          <w:color w:val="000000"/>
          <w:sz w:val="28"/>
          <w:szCs w:val="28"/>
          <w:lang w:eastAsia="ru-RU"/>
        </w:rPr>
        <w:t xml:space="preserve">Интернет-ресурсы </w:t>
      </w:r>
      <w:r w:rsidRPr="007F7FF0">
        <w:rPr>
          <w:rFonts w:cs="Times New Roman"/>
          <w:sz w:val="28"/>
          <w:szCs w:val="28"/>
          <w:lang w:eastAsia="ru-RU"/>
        </w:rPr>
        <w:t>http://</w:t>
      </w:r>
      <w:hyperlink r:id="rId6">
        <w:r w:rsidRPr="007F7FF0">
          <w:rPr>
            <w:rFonts w:cs="Times New Roman"/>
            <w:sz w:val="28"/>
            <w:szCs w:val="28"/>
            <w:lang w:eastAsia="ru-RU"/>
          </w:rPr>
          <w:t>www.prosv.ru</w:t>
        </w:r>
      </w:hyperlink>
      <w:hyperlink r:id="rId7">
        <w:r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Pr="007F7FF0">
        <w:rPr>
          <w:rFonts w:cs="Times New Roman"/>
          <w:sz w:val="28"/>
          <w:szCs w:val="28"/>
          <w:lang w:eastAsia="ru-RU"/>
        </w:rPr>
        <w:t xml:space="preserve">– сайт издательства «Просвещение».   </w:t>
      </w:r>
    </w:p>
    <w:p w:rsidR="00BB1D7C" w:rsidRPr="007F7FF0" w:rsidRDefault="00970D37" w:rsidP="00BB1D7C">
      <w:pPr>
        <w:spacing w:after="5" w:line="306" w:lineRule="auto"/>
        <w:ind w:left="-5" w:right="-11" w:hanging="10"/>
        <w:rPr>
          <w:rFonts w:cs="Times New Roman"/>
          <w:sz w:val="28"/>
          <w:szCs w:val="28"/>
          <w:lang w:eastAsia="ru-RU"/>
        </w:rPr>
      </w:pPr>
      <w:hyperlink r:id="rId8">
        <w:r w:rsidR="00BB1D7C" w:rsidRPr="007F7FF0">
          <w:rPr>
            <w:rFonts w:cs="Times New Roman"/>
            <w:sz w:val="28"/>
            <w:szCs w:val="28"/>
            <w:lang w:eastAsia="ru-RU"/>
          </w:rPr>
          <w:t>http://fcior.edu.ru</w:t>
        </w:r>
      </w:hyperlink>
      <w:hyperlink r:id="rId9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– сайт «Федеральный центр информационно-образовательных ресурсов» </w:t>
      </w:r>
    </w:p>
    <w:p w:rsidR="00BB1D7C" w:rsidRPr="007F7FF0" w:rsidRDefault="00970D37" w:rsidP="00BB1D7C">
      <w:pPr>
        <w:spacing w:after="5" w:line="306" w:lineRule="auto"/>
        <w:ind w:left="-5" w:right="-11" w:hanging="10"/>
        <w:rPr>
          <w:rFonts w:cs="Times New Roman"/>
          <w:sz w:val="28"/>
          <w:szCs w:val="28"/>
          <w:lang w:eastAsia="ru-RU"/>
        </w:rPr>
      </w:pPr>
      <w:hyperlink r:id="rId10">
        <w:r w:rsidR="00BB1D7C" w:rsidRPr="007F7FF0">
          <w:rPr>
            <w:rFonts w:cs="Times New Roman"/>
            <w:sz w:val="28"/>
            <w:szCs w:val="28"/>
            <w:lang w:eastAsia="ru-RU"/>
          </w:rPr>
          <w:t>http://school</w:t>
        </w:r>
      </w:hyperlink>
      <w:hyperlink r:id="rId11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12">
        <w:r w:rsidR="00BB1D7C" w:rsidRPr="007F7FF0">
          <w:rPr>
            <w:rFonts w:cs="Times New Roman"/>
            <w:sz w:val="28"/>
            <w:szCs w:val="28"/>
            <w:lang w:eastAsia="ru-RU"/>
          </w:rPr>
          <w:t>collection.edu.ru</w:t>
        </w:r>
      </w:hyperlink>
      <w:hyperlink r:id="rId13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14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сайт «Единая коллекция доступа к образовательным ресурсам» </w:t>
      </w:r>
    </w:p>
    <w:p w:rsidR="00BB1D7C" w:rsidRPr="007F7FF0" w:rsidRDefault="00970D37" w:rsidP="00BB1D7C">
      <w:pPr>
        <w:spacing w:after="14" w:line="304" w:lineRule="auto"/>
        <w:ind w:left="-5" w:right="1246" w:hanging="10"/>
        <w:jc w:val="both"/>
        <w:rPr>
          <w:rFonts w:cs="Times New Roman"/>
          <w:sz w:val="28"/>
          <w:szCs w:val="28"/>
          <w:lang w:eastAsia="ru-RU"/>
        </w:rPr>
      </w:pPr>
      <w:hyperlink r:id="rId15">
        <w:r w:rsidR="00BB1D7C" w:rsidRPr="007F7FF0">
          <w:rPr>
            <w:rFonts w:cs="Times New Roman"/>
            <w:sz w:val="28"/>
            <w:szCs w:val="28"/>
            <w:lang w:eastAsia="ru-RU"/>
          </w:rPr>
          <w:t>http://window.edu.ru</w:t>
        </w:r>
      </w:hyperlink>
      <w:hyperlink r:id="rId16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>–сайт «Единое окно доступа к образовательным ресурсам»</w:t>
      </w:r>
    </w:p>
    <w:p w:rsidR="00BB1D7C" w:rsidRPr="007F7FF0" w:rsidRDefault="00BB1D7C" w:rsidP="00BB1D7C">
      <w:pPr>
        <w:spacing w:after="14" w:line="304" w:lineRule="auto"/>
        <w:ind w:left="-5" w:right="1246" w:hanging="10"/>
        <w:jc w:val="both"/>
        <w:rPr>
          <w:rFonts w:cs="Times New Roman"/>
          <w:sz w:val="28"/>
          <w:szCs w:val="28"/>
          <w:lang w:eastAsia="ru-RU"/>
        </w:rPr>
      </w:pPr>
      <w:r w:rsidRPr="007F7FF0">
        <w:rPr>
          <w:rFonts w:cs="Times New Roman"/>
          <w:sz w:val="28"/>
          <w:szCs w:val="28"/>
          <w:lang w:eastAsia="ru-RU"/>
        </w:rPr>
        <w:t xml:space="preserve"> </w:t>
      </w:r>
      <w:hyperlink r:id="rId17">
        <w:r w:rsidRPr="007F7FF0">
          <w:rPr>
            <w:rFonts w:cs="Times New Roman"/>
            <w:sz w:val="28"/>
            <w:szCs w:val="28"/>
            <w:lang w:eastAsia="ru-RU"/>
          </w:rPr>
          <w:t>http://www.edu.ru</w:t>
        </w:r>
      </w:hyperlink>
      <w:hyperlink r:id="rId18">
        <w:r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Pr="007F7FF0">
        <w:rPr>
          <w:rFonts w:cs="Times New Roman"/>
          <w:sz w:val="28"/>
          <w:szCs w:val="28"/>
          <w:lang w:eastAsia="ru-RU"/>
        </w:rPr>
        <w:t xml:space="preserve">– федеральный портал «Российское образование»  </w:t>
      </w:r>
    </w:p>
    <w:p w:rsidR="00BB1D7C" w:rsidRPr="007F7FF0" w:rsidRDefault="00970D37" w:rsidP="00BB1D7C">
      <w:pPr>
        <w:spacing w:after="14" w:line="304" w:lineRule="auto"/>
        <w:ind w:left="-5" w:right="1246" w:hanging="10"/>
        <w:jc w:val="both"/>
        <w:rPr>
          <w:rFonts w:cs="Times New Roman"/>
          <w:sz w:val="28"/>
          <w:szCs w:val="28"/>
          <w:lang w:eastAsia="ru-RU"/>
        </w:rPr>
      </w:pPr>
      <w:hyperlink r:id="rId19">
        <w:r w:rsidR="00BB1D7C" w:rsidRPr="007F7FF0">
          <w:rPr>
            <w:rFonts w:cs="Times New Roman"/>
            <w:sz w:val="28"/>
            <w:szCs w:val="28"/>
            <w:lang w:eastAsia="ru-RU"/>
          </w:rPr>
          <w:t>http://www.school.edu.ru</w:t>
        </w:r>
      </w:hyperlink>
      <w:hyperlink r:id="rId20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– российский общеобразовательный Портал  </w:t>
      </w:r>
    </w:p>
    <w:p w:rsidR="00BB1D7C" w:rsidRPr="007F7FF0" w:rsidRDefault="00970D37" w:rsidP="00BB1D7C">
      <w:pPr>
        <w:spacing w:after="14" w:line="304" w:lineRule="auto"/>
        <w:ind w:left="-5" w:right="5" w:hanging="10"/>
        <w:jc w:val="both"/>
        <w:rPr>
          <w:rFonts w:cs="Times New Roman"/>
          <w:sz w:val="28"/>
          <w:szCs w:val="28"/>
          <w:lang w:eastAsia="ru-RU"/>
        </w:rPr>
      </w:pPr>
      <w:hyperlink r:id="rId21">
        <w:r w:rsidR="00BB1D7C" w:rsidRPr="007F7FF0">
          <w:rPr>
            <w:rFonts w:cs="Times New Roman"/>
            <w:sz w:val="28"/>
            <w:szCs w:val="28"/>
            <w:lang w:eastAsia="ru-RU"/>
          </w:rPr>
          <w:t>http://www.school</w:t>
        </w:r>
      </w:hyperlink>
      <w:hyperlink r:id="rId22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23">
        <w:r w:rsidR="00BB1D7C" w:rsidRPr="007F7FF0">
          <w:rPr>
            <w:rFonts w:cs="Times New Roman"/>
            <w:sz w:val="28"/>
            <w:szCs w:val="28"/>
            <w:lang w:eastAsia="ru-RU"/>
          </w:rPr>
          <w:t>collection.edu.ru</w:t>
        </w:r>
      </w:hyperlink>
      <w:hyperlink r:id="rId24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– единая коллекция цифровых образовательных ресурсов </w:t>
      </w:r>
    </w:p>
    <w:p w:rsidR="00BB1D7C" w:rsidRPr="007F7FF0" w:rsidRDefault="00BB1D7C" w:rsidP="00BB1D7C">
      <w:pPr>
        <w:spacing w:after="14" w:line="304" w:lineRule="auto"/>
        <w:ind w:left="-5" w:right="5" w:hanging="10"/>
        <w:jc w:val="both"/>
        <w:rPr>
          <w:rFonts w:cs="Times New Roman"/>
          <w:sz w:val="28"/>
          <w:szCs w:val="28"/>
          <w:lang w:eastAsia="ru-RU"/>
        </w:rPr>
      </w:pPr>
      <w:r w:rsidRPr="007F7FF0">
        <w:rPr>
          <w:rFonts w:cs="Times New Roman"/>
          <w:sz w:val="28"/>
          <w:szCs w:val="28"/>
          <w:lang w:eastAsia="ru-RU"/>
        </w:rPr>
        <w:t xml:space="preserve"> </w:t>
      </w:r>
      <w:hyperlink r:id="rId25">
        <w:r w:rsidRPr="007F7FF0">
          <w:rPr>
            <w:rFonts w:cs="Times New Roman"/>
            <w:sz w:val="28"/>
            <w:szCs w:val="28"/>
            <w:lang w:eastAsia="ru-RU"/>
          </w:rPr>
          <w:t>http://www.prosv.ru</w:t>
        </w:r>
      </w:hyperlink>
      <w:hyperlink r:id="rId26">
        <w:r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Pr="007F7FF0">
        <w:rPr>
          <w:rFonts w:cs="Times New Roman"/>
          <w:sz w:val="28"/>
          <w:szCs w:val="28"/>
          <w:lang w:eastAsia="ru-RU"/>
        </w:rPr>
        <w:t xml:space="preserve">– сайт издательства «Просвещение»  </w:t>
      </w:r>
    </w:p>
    <w:p w:rsidR="00BB1D7C" w:rsidRPr="007F7FF0" w:rsidRDefault="00970D37" w:rsidP="00BB1D7C">
      <w:pPr>
        <w:spacing w:after="14" w:line="304" w:lineRule="auto"/>
        <w:ind w:left="-5" w:right="5" w:hanging="10"/>
        <w:jc w:val="both"/>
        <w:rPr>
          <w:rFonts w:cs="Times New Roman"/>
          <w:sz w:val="28"/>
          <w:szCs w:val="28"/>
          <w:lang w:eastAsia="ru-RU"/>
        </w:rPr>
      </w:pPr>
      <w:hyperlink r:id="rId27">
        <w:r w:rsidR="00BB1D7C" w:rsidRPr="007F7FF0">
          <w:rPr>
            <w:rFonts w:cs="Times New Roman"/>
            <w:sz w:val="28"/>
            <w:szCs w:val="28"/>
            <w:lang w:eastAsia="ru-RU"/>
          </w:rPr>
          <w:t>http://www.history.standart.edu.ru</w:t>
        </w:r>
      </w:hyperlink>
      <w:hyperlink r:id="rId28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– предметный сайт издательства «Просвещение»  </w:t>
      </w:r>
    </w:p>
    <w:p w:rsidR="00BB1D7C" w:rsidRPr="007F7FF0" w:rsidRDefault="00970D37" w:rsidP="00BB1D7C">
      <w:pPr>
        <w:spacing w:after="14" w:line="304" w:lineRule="auto"/>
        <w:ind w:left="-5" w:right="5" w:hanging="10"/>
        <w:jc w:val="both"/>
        <w:rPr>
          <w:rFonts w:cs="Times New Roman"/>
          <w:sz w:val="28"/>
          <w:szCs w:val="28"/>
          <w:lang w:eastAsia="ru-RU"/>
        </w:rPr>
      </w:pPr>
      <w:hyperlink r:id="rId29">
        <w:r w:rsidR="00BB1D7C" w:rsidRPr="007F7FF0">
          <w:rPr>
            <w:rFonts w:cs="Times New Roman"/>
            <w:sz w:val="28"/>
            <w:szCs w:val="28"/>
            <w:lang w:eastAsia="ru-RU"/>
          </w:rPr>
          <w:t>http://www.internet</w:t>
        </w:r>
      </w:hyperlink>
      <w:hyperlink r:id="rId30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31">
        <w:r w:rsidR="00BB1D7C" w:rsidRPr="007F7FF0">
          <w:rPr>
            <w:rFonts w:cs="Times New Roman"/>
            <w:sz w:val="28"/>
            <w:szCs w:val="28"/>
            <w:lang w:eastAsia="ru-RU"/>
          </w:rPr>
          <w:t>school.ru</w:t>
        </w:r>
      </w:hyperlink>
      <w:hyperlink r:id="rId32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– интернет-школа издательства «Просвещение»: «География». «Биология» </w:t>
      </w:r>
    </w:p>
    <w:p w:rsidR="00BB1D7C" w:rsidRPr="007F7FF0" w:rsidRDefault="00970D37" w:rsidP="00BB1D7C">
      <w:pPr>
        <w:spacing w:after="14" w:line="304" w:lineRule="auto"/>
        <w:ind w:left="-5" w:right="5" w:hanging="10"/>
        <w:jc w:val="both"/>
        <w:rPr>
          <w:rFonts w:cs="Times New Roman"/>
          <w:sz w:val="28"/>
          <w:szCs w:val="28"/>
          <w:lang w:eastAsia="ru-RU"/>
        </w:rPr>
      </w:pPr>
      <w:hyperlink r:id="rId33">
        <w:r w:rsidR="00BB1D7C" w:rsidRPr="007F7FF0">
          <w:rPr>
            <w:rFonts w:cs="Times New Roman"/>
            <w:sz w:val="28"/>
            <w:szCs w:val="28"/>
            <w:lang w:eastAsia="ru-RU"/>
          </w:rPr>
          <w:t>http://school</w:t>
        </w:r>
      </w:hyperlink>
      <w:hyperlink r:id="rId34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35">
        <w:r w:rsidR="00BB1D7C" w:rsidRPr="007F7FF0">
          <w:rPr>
            <w:rFonts w:cs="Times New Roman"/>
            <w:sz w:val="28"/>
            <w:szCs w:val="28"/>
            <w:lang w:eastAsia="ru-RU"/>
          </w:rPr>
          <w:t>collection.edu.ru/</w:t>
        </w:r>
      </w:hyperlink>
      <w:hyperlink r:id="rId36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- Ресурсы единой коллекции электронных образовательных ресурсов </w:t>
      </w:r>
      <w:hyperlink r:id="rId37">
        <w:r w:rsidR="00BB1D7C" w:rsidRPr="007F7FF0">
          <w:rPr>
            <w:rFonts w:cs="Times New Roman"/>
            <w:sz w:val="28"/>
            <w:szCs w:val="28"/>
            <w:lang w:eastAsia="ru-RU"/>
          </w:rPr>
          <w:t>http://www.school2100.ru/</w:t>
        </w:r>
      </w:hyperlink>
      <w:hyperlink r:id="rId38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-   презентации к урокам </w:t>
      </w:r>
      <w:proofErr w:type="spellStart"/>
      <w:r w:rsidR="00BB1D7C" w:rsidRPr="007F7FF0">
        <w:rPr>
          <w:rFonts w:cs="Times New Roman"/>
          <w:sz w:val="28"/>
          <w:szCs w:val="28"/>
          <w:lang w:eastAsia="ru-RU"/>
        </w:rPr>
        <w:t>www</w:t>
      </w:r>
      <w:proofErr w:type="spellEnd"/>
      <w:r w:rsidR="00BB1D7C" w:rsidRPr="007F7FF0">
        <w:rPr>
          <w:rFonts w:cs="Times New Roman"/>
          <w:sz w:val="28"/>
          <w:szCs w:val="28"/>
          <w:lang w:eastAsia="ru-RU"/>
        </w:rPr>
        <w:t>.</w:t>
      </w:r>
      <w:hyperlink r:id="rId39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hyperlink r:id="rId40">
        <w:r w:rsidR="00BB1D7C" w:rsidRPr="007F7FF0">
          <w:rPr>
            <w:rFonts w:cs="Times New Roman"/>
            <w:sz w:val="28"/>
            <w:szCs w:val="28"/>
            <w:lang w:eastAsia="ru-RU"/>
          </w:rPr>
          <w:t>school.edu</w:t>
        </w:r>
      </w:hyperlink>
      <w:hyperlink r:id="rId41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— «Российский образовательный портал». </w:t>
      </w:r>
      <w:hyperlink r:id="rId42">
        <w:r w:rsidR="00BB1D7C" w:rsidRPr="007F7FF0">
          <w:rPr>
            <w:rFonts w:cs="Times New Roman"/>
            <w:sz w:val="28"/>
            <w:szCs w:val="28"/>
            <w:lang w:eastAsia="ru-RU"/>
          </w:rPr>
          <w:t>www.pedsovet.ru</w:t>
        </w:r>
      </w:hyperlink>
      <w:hyperlink r:id="rId43">
        <w:r w:rsidR="00BB1D7C" w:rsidRPr="007F7FF0">
          <w:rPr>
            <w:rFonts w:cs="Times New Roman"/>
            <w:sz w:val="28"/>
            <w:szCs w:val="28"/>
            <w:lang w:eastAsia="ru-RU"/>
          </w:rPr>
          <w:t>,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 </w:t>
      </w:r>
      <w:hyperlink r:id="rId44">
        <w:r w:rsidR="00BB1D7C" w:rsidRPr="007F7FF0">
          <w:rPr>
            <w:rFonts w:cs="Times New Roman"/>
            <w:sz w:val="28"/>
            <w:szCs w:val="28"/>
            <w:lang w:eastAsia="ru-RU"/>
          </w:rPr>
          <w:t xml:space="preserve"> </w:t>
        </w:r>
      </w:hyperlink>
      <w:hyperlink r:id="rId45">
        <w:r w:rsidR="00BB1D7C" w:rsidRPr="007F7FF0">
          <w:rPr>
            <w:rFonts w:cs="Times New Roman"/>
            <w:sz w:val="28"/>
            <w:szCs w:val="28"/>
            <w:lang w:eastAsia="ru-RU"/>
          </w:rPr>
          <w:t>http://www.proskolu.ru/org</w:t>
        </w:r>
      </w:hyperlink>
      <w:hyperlink r:id="rId46">
        <w:r w:rsidR="00BB1D7C" w:rsidRPr="007F7FF0">
          <w:rPr>
            <w:rFonts w:cs="Times New Roman"/>
            <w:sz w:val="28"/>
            <w:szCs w:val="28"/>
            <w:lang w:eastAsia="ru-RU"/>
          </w:rPr>
          <w:t>,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 </w:t>
      </w:r>
      <w:hyperlink r:id="rId47">
        <w:r w:rsidR="00BB1D7C" w:rsidRPr="007F7FF0">
          <w:rPr>
            <w:rFonts w:cs="Times New Roman"/>
            <w:sz w:val="28"/>
            <w:szCs w:val="28"/>
            <w:lang w:eastAsia="ru-RU"/>
          </w:rPr>
          <w:t>.</w:t>
        </w:r>
      </w:hyperlink>
      <w:hyperlink r:id="rId48">
        <w:r w:rsidR="00BB1D7C" w:rsidRPr="007F7FF0">
          <w:rPr>
            <w:rFonts w:cs="Times New Roman"/>
            <w:sz w:val="28"/>
            <w:szCs w:val="28"/>
            <w:lang w:eastAsia="ru-RU"/>
          </w:rPr>
          <w:t>www.metod</w:t>
        </w:r>
      </w:hyperlink>
      <w:hyperlink r:id="rId49">
        <w:r w:rsidR="00BB1D7C" w:rsidRPr="007F7FF0">
          <w:rPr>
            <w:rFonts w:cs="Times New Roman"/>
            <w:sz w:val="28"/>
            <w:szCs w:val="28"/>
            <w:lang w:eastAsia="ru-RU"/>
          </w:rPr>
          <w:t>-</w:t>
        </w:r>
      </w:hyperlink>
      <w:hyperlink r:id="rId50">
        <w:r w:rsidR="00BB1D7C" w:rsidRPr="007F7FF0">
          <w:rPr>
            <w:rFonts w:cs="Times New Roman"/>
            <w:sz w:val="28"/>
            <w:szCs w:val="28"/>
            <w:lang w:eastAsia="ru-RU"/>
          </w:rPr>
          <w:t>kopilka.ru</w:t>
        </w:r>
      </w:hyperlink>
      <w:hyperlink r:id="rId51">
        <w:r w:rsidR="00BB1D7C" w:rsidRPr="007F7FF0">
          <w:rPr>
            <w:rFonts w:cs="Times New Roman"/>
            <w:sz w:val="28"/>
            <w:szCs w:val="28"/>
            <w:lang w:eastAsia="ru-RU"/>
          </w:rPr>
          <w:t>,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  </w:t>
      </w:r>
      <w:hyperlink r:id="rId52">
        <w:r w:rsidR="00BB1D7C" w:rsidRPr="007F7FF0">
          <w:rPr>
            <w:rFonts w:cs="Times New Roman"/>
            <w:sz w:val="28"/>
            <w:szCs w:val="28"/>
            <w:lang w:eastAsia="ru-RU"/>
          </w:rPr>
          <w:t>http://www.1september.ru/</w:t>
        </w:r>
      </w:hyperlink>
      <w:hyperlink r:id="rId53">
        <w:r w:rsidR="00BB1D7C" w:rsidRPr="007F7FF0">
          <w:rPr>
            <w:rFonts w:cs="Times New Roman"/>
            <w:sz w:val="28"/>
            <w:szCs w:val="28"/>
            <w:lang w:eastAsia="ru-RU"/>
          </w:rPr>
          <w:t>,</w:t>
        </w:r>
      </w:hyperlink>
      <w:r w:rsidR="00BB1D7C" w:rsidRPr="007F7FF0">
        <w:rPr>
          <w:rFonts w:cs="Times New Roman"/>
          <w:sz w:val="28"/>
          <w:szCs w:val="28"/>
          <w:lang w:eastAsia="ru-RU"/>
        </w:rPr>
        <w:t xml:space="preserve">  - Уроки – конспекты   </w:t>
      </w:r>
    </w:p>
    <w:p w:rsidR="00BB1D7C" w:rsidRPr="007F7FF0" w:rsidRDefault="00BB1D7C" w:rsidP="00BB1D7C">
      <w:pPr>
        <w:spacing w:after="71"/>
        <w:rPr>
          <w:rFonts w:cs="Times New Roman"/>
          <w:sz w:val="28"/>
          <w:szCs w:val="28"/>
          <w:lang w:eastAsia="ru-RU"/>
        </w:rPr>
      </w:pPr>
      <w:r w:rsidRPr="007F7FF0">
        <w:rPr>
          <w:rFonts w:cs="Times New Roman"/>
          <w:sz w:val="28"/>
          <w:szCs w:val="28"/>
          <w:lang w:eastAsia="ru-RU"/>
        </w:rPr>
        <w:t xml:space="preserve"> </w:t>
      </w:r>
    </w:p>
    <w:p w:rsidR="00BB1D7C" w:rsidRPr="00B35CE1" w:rsidRDefault="00BB1D7C" w:rsidP="00BB1D7C">
      <w:pPr>
        <w:spacing w:after="57"/>
        <w:ind w:left="-5" w:right="549" w:hanging="1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35CE1">
        <w:rPr>
          <w:rFonts w:cs="Times New Roman"/>
          <w:b/>
          <w:color w:val="000000"/>
          <w:sz w:val="28"/>
          <w:szCs w:val="28"/>
          <w:lang w:eastAsia="ru-RU"/>
        </w:rPr>
        <w:t xml:space="preserve">Учебно-практические пособия: </w:t>
      </w:r>
    </w:p>
    <w:p w:rsidR="00BB1D7C" w:rsidRPr="00B35CE1" w:rsidRDefault="00BB1D7C" w:rsidP="00BB1D7C">
      <w:pPr>
        <w:spacing w:after="14" w:line="304" w:lineRule="auto"/>
        <w:ind w:left="-5" w:right="5" w:hanging="1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Географические карты, глобус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r w:rsidRPr="00B35CE1">
        <w:rPr>
          <w:rFonts w:cs="Times New Roman"/>
          <w:color w:val="0070C0"/>
          <w:sz w:val="28"/>
          <w:szCs w:val="28"/>
          <w:lang w:eastAsia="ru-RU"/>
        </w:rPr>
        <w:t xml:space="preserve"> 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BB1D7C" w:rsidRPr="00B35CE1" w:rsidRDefault="00BB1D7C" w:rsidP="00BB1D7C">
      <w:pPr>
        <w:spacing w:after="14" w:line="304" w:lineRule="auto"/>
        <w:ind w:left="-5" w:right="139" w:hanging="1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35CE1">
        <w:rPr>
          <w:rFonts w:cs="Times New Roman"/>
          <w:b/>
          <w:color w:val="000000"/>
          <w:sz w:val="28"/>
          <w:szCs w:val="28"/>
          <w:lang w:eastAsia="ru-RU"/>
        </w:rPr>
        <w:t>Технические средства</w:t>
      </w:r>
      <w:r w:rsidRPr="00B35CE1">
        <w:rPr>
          <w:rFonts w:cs="Times New Roman"/>
          <w:color w:val="000000"/>
          <w:sz w:val="28"/>
          <w:szCs w:val="28"/>
          <w:lang w:eastAsia="ru-RU"/>
        </w:rPr>
        <w:t xml:space="preserve">: Компьютер, проектор, экран, принтер.  </w:t>
      </w:r>
    </w:p>
    <w:p w:rsidR="00BB1D7C" w:rsidRPr="00B565B8" w:rsidRDefault="00BB1D7C" w:rsidP="00B565B8">
      <w:pPr>
        <w:rPr>
          <w:rFonts w:cs="Times New Roman"/>
          <w:b/>
          <w:bCs/>
        </w:rPr>
        <w:sectPr w:rsidR="00BB1D7C" w:rsidRPr="00B565B8" w:rsidSect="000061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0D59" w:rsidRDefault="002D57A0" w:rsidP="00B565B8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 xml:space="preserve">              </w:t>
      </w:r>
    </w:p>
    <w:p w:rsidR="002D57A0" w:rsidRDefault="002D57A0" w:rsidP="00B565B8">
      <w:pPr>
        <w:rPr>
          <w:rFonts w:eastAsia="Calibri" w:cs="Times New Roman"/>
          <w:b/>
        </w:rPr>
      </w:pPr>
    </w:p>
    <w:p w:rsidR="002D57A0" w:rsidRPr="00B565B8" w:rsidRDefault="002D57A0" w:rsidP="00B565B8">
      <w:pPr>
        <w:rPr>
          <w:rFonts w:cs="Times New Roman"/>
        </w:rPr>
      </w:pPr>
    </w:p>
    <w:sectPr w:rsidR="002D57A0" w:rsidRPr="00B565B8" w:rsidSect="00722E83">
      <w:pgSz w:w="11906" w:h="16838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107D49D4"/>
    <w:multiLevelType w:val="hybridMultilevel"/>
    <w:tmpl w:val="76A2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E7A"/>
    <w:multiLevelType w:val="hybridMultilevel"/>
    <w:tmpl w:val="0DA021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C62"/>
    <w:multiLevelType w:val="hybridMultilevel"/>
    <w:tmpl w:val="FB3CC158"/>
    <w:lvl w:ilvl="0" w:tplc="084EF948">
      <w:start w:val="7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95A4">
      <w:start w:val="1"/>
      <w:numFmt w:val="decimal"/>
      <w:lvlText w:val="%2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B116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0D99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E59CC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0D166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2A64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C37CC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2C2A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DB6561"/>
    <w:multiLevelType w:val="hybridMultilevel"/>
    <w:tmpl w:val="ECCCD4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745D"/>
    <w:multiLevelType w:val="hybridMultilevel"/>
    <w:tmpl w:val="CE563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642C"/>
    <w:multiLevelType w:val="hybridMultilevel"/>
    <w:tmpl w:val="FA960080"/>
    <w:lvl w:ilvl="0" w:tplc="CA7209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CE45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42040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CE49C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46C9D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DC421E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DC172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1ADA4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8CFE9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259F3"/>
    <w:multiLevelType w:val="multilevel"/>
    <w:tmpl w:val="6EA6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45F28"/>
    <w:multiLevelType w:val="hybridMultilevel"/>
    <w:tmpl w:val="C3287D4A"/>
    <w:lvl w:ilvl="0" w:tplc="56B00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81D2A"/>
    <w:multiLevelType w:val="hybridMultilevel"/>
    <w:tmpl w:val="594AE0EC"/>
    <w:lvl w:ilvl="0" w:tplc="6658B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2DAA"/>
    <w:multiLevelType w:val="hybridMultilevel"/>
    <w:tmpl w:val="30489FB2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C77"/>
    <w:rsid w:val="00000B49"/>
    <w:rsid w:val="000061F3"/>
    <w:rsid w:val="0000671E"/>
    <w:rsid w:val="0002214B"/>
    <w:rsid w:val="00022C76"/>
    <w:rsid w:val="00026101"/>
    <w:rsid w:val="000320B7"/>
    <w:rsid w:val="00045285"/>
    <w:rsid w:val="00047D2C"/>
    <w:rsid w:val="0005493D"/>
    <w:rsid w:val="00054EA3"/>
    <w:rsid w:val="000550F5"/>
    <w:rsid w:val="000652EB"/>
    <w:rsid w:val="00066A87"/>
    <w:rsid w:val="00067FD4"/>
    <w:rsid w:val="00072A5E"/>
    <w:rsid w:val="00080FD1"/>
    <w:rsid w:val="00086230"/>
    <w:rsid w:val="000903B0"/>
    <w:rsid w:val="00090CDB"/>
    <w:rsid w:val="00092C36"/>
    <w:rsid w:val="000950AF"/>
    <w:rsid w:val="00095206"/>
    <w:rsid w:val="000B491A"/>
    <w:rsid w:val="000B748F"/>
    <w:rsid w:val="000D175A"/>
    <w:rsid w:val="000D4D79"/>
    <w:rsid w:val="000D5353"/>
    <w:rsid w:val="000F4DAC"/>
    <w:rsid w:val="0010315F"/>
    <w:rsid w:val="00105E1B"/>
    <w:rsid w:val="00106C0D"/>
    <w:rsid w:val="001124B0"/>
    <w:rsid w:val="00120D26"/>
    <w:rsid w:val="0012211F"/>
    <w:rsid w:val="0012322A"/>
    <w:rsid w:val="001248AF"/>
    <w:rsid w:val="001555AB"/>
    <w:rsid w:val="00157853"/>
    <w:rsid w:val="00167E12"/>
    <w:rsid w:val="00173B1D"/>
    <w:rsid w:val="00176D78"/>
    <w:rsid w:val="00196150"/>
    <w:rsid w:val="001A6891"/>
    <w:rsid w:val="001B14CC"/>
    <w:rsid w:val="001B2B07"/>
    <w:rsid w:val="001E1222"/>
    <w:rsid w:val="00204D00"/>
    <w:rsid w:val="002246EC"/>
    <w:rsid w:val="0022531F"/>
    <w:rsid w:val="002314E2"/>
    <w:rsid w:val="002427C6"/>
    <w:rsid w:val="002458F3"/>
    <w:rsid w:val="002525D1"/>
    <w:rsid w:val="0026001B"/>
    <w:rsid w:val="00260107"/>
    <w:rsid w:val="002630FF"/>
    <w:rsid w:val="002657E0"/>
    <w:rsid w:val="0026599D"/>
    <w:rsid w:val="00273AA1"/>
    <w:rsid w:val="00276BA1"/>
    <w:rsid w:val="002833AB"/>
    <w:rsid w:val="002927E9"/>
    <w:rsid w:val="00294A05"/>
    <w:rsid w:val="00296597"/>
    <w:rsid w:val="002A0D59"/>
    <w:rsid w:val="002A7B3D"/>
    <w:rsid w:val="002B122E"/>
    <w:rsid w:val="002D252F"/>
    <w:rsid w:val="002D57A0"/>
    <w:rsid w:val="002D6CC4"/>
    <w:rsid w:val="002D7FC5"/>
    <w:rsid w:val="002E3C77"/>
    <w:rsid w:val="002F4F3C"/>
    <w:rsid w:val="00307924"/>
    <w:rsid w:val="00334797"/>
    <w:rsid w:val="003359BE"/>
    <w:rsid w:val="00344A51"/>
    <w:rsid w:val="0034533E"/>
    <w:rsid w:val="0034670B"/>
    <w:rsid w:val="00351368"/>
    <w:rsid w:val="0037292D"/>
    <w:rsid w:val="00390A78"/>
    <w:rsid w:val="00392AF0"/>
    <w:rsid w:val="003971E0"/>
    <w:rsid w:val="003B0FD1"/>
    <w:rsid w:val="003C2709"/>
    <w:rsid w:val="003C758F"/>
    <w:rsid w:val="003C781E"/>
    <w:rsid w:val="003D1234"/>
    <w:rsid w:val="003D1B0F"/>
    <w:rsid w:val="003D616D"/>
    <w:rsid w:val="003E0D8C"/>
    <w:rsid w:val="003E17AD"/>
    <w:rsid w:val="004018D6"/>
    <w:rsid w:val="0040249C"/>
    <w:rsid w:val="0040328E"/>
    <w:rsid w:val="00405916"/>
    <w:rsid w:val="00410FBB"/>
    <w:rsid w:val="0041260A"/>
    <w:rsid w:val="00421401"/>
    <w:rsid w:val="00422DF9"/>
    <w:rsid w:val="0044100E"/>
    <w:rsid w:val="0044273F"/>
    <w:rsid w:val="004441DA"/>
    <w:rsid w:val="00464E31"/>
    <w:rsid w:val="00471613"/>
    <w:rsid w:val="00473D80"/>
    <w:rsid w:val="004900F7"/>
    <w:rsid w:val="00494F71"/>
    <w:rsid w:val="004A24EB"/>
    <w:rsid w:val="004A722F"/>
    <w:rsid w:val="004B26A9"/>
    <w:rsid w:val="004B443A"/>
    <w:rsid w:val="004C2FAC"/>
    <w:rsid w:val="004D58EC"/>
    <w:rsid w:val="004D62F5"/>
    <w:rsid w:val="004D6845"/>
    <w:rsid w:val="004E735F"/>
    <w:rsid w:val="004F2337"/>
    <w:rsid w:val="004F4FA1"/>
    <w:rsid w:val="004F55EB"/>
    <w:rsid w:val="0051195A"/>
    <w:rsid w:val="005136D7"/>
    <w:rsid w:val="00515341"/>
    <w:rsid w:val="00520608"/>
    <w:rsid w:val="0052141D"/>
    <w:rsid w:val="0052184F"/>
    <w:rsid w:val="00522718"/>
    <w:rsid w:val="00524391"/>
    <w:rsid w:val="00533EA3"/>
    <w:rsid w:val="0054624A"/>
    <w:rsid w:val="00550171"/>
    <w:rsid w:val="005627C2"/>
    <w:rsid w:val="005818FA"/>
    <w:rsid w:val="00582077"/>
    <w:rsid w:val="00586F97"/>
    <w:rsid w:val="00590948"/>
    <w:rsid w:val="005912A3"/>
    <w:rsid w:val="005A0468"/>
    <w:rsid w:val="005B1D5C"/>
    <w:rsid w:val="005C438A"/>
    <w:rsid w:val="005C6741"/>
    <w:rsid w:val="005D55C7"/>
    <w:rsid w:val="005E0C81"/>
    <w:rsid w:val="005E5CAB"/>
    <w:rsid w:val="005F30BE"/>
    <w:rsid w:val="006000B2"/>
    <w:rsid w:val="00600679"/>
    <w:rsid w:val="00620BDB"/>
    <w:rsid w:val="00623990"/>
    <w:rsid w:val="006276F9"/>
    <w:rsid w:val="00634916"/>
    <w:rsid w:val="00636066"/>
    <w:rsid w:val="00636B4B"/>
    <w:rsid w:val="00642282"/>
    <w:rsid w:val="006449FE"/>
    <w:rsid w:val="00644D42"/>
    <w:rsid w:val="00655A77"/>
    <w:rsid w:val="00672BDE"/>
    <w:rsid w:val="006875F4"/>
    <w:rsid w:val="00691AD3"/>
    <w:rsid w:val="006C14F4"/>
    <w:rsid w:val="006D448B"/>
    <w:rsid w:val="006E454D"/>
    <w:rsid w:val="006E514D"/>
    <w:rsid w:val="006F674D"/>
    <w:rsid w:val="007017EA"/>
    <w:rsid w:val="007019D0"/>
    <w:rsid w:val="007039B2"/>
    <w:rsid w:val="00710336"/>
    <w:rsid w:val="00712B8A"/>
    <w:rsid w:val="00714D03"/>
    <w:rsid w:val="007220DE"/>
    <w:rsid w:val="00722E83"/>
    <w:rsid w:val="0073366F"/>
    <w:rsid w:val="00733728"/>
    <w:rsid w:val="00751115"/>
    <w:rsid w:val="00751216"/>
    <w:rsid w:val="0075152E"/>
    <w:rsid w:val="0077755C"/>
    <w:rsid w:val="00781352"/>
    <w:rsid w:val="0078345B"/>
    <w:rsid w:val="00786D90"/>
    <w:rsid w:val="007C151D"/>
    <w:rsid w:val="007D26AE"/>
    <w:rsid w:val="007D63B2"/>
    <w:rsid w:val="007F0AB7"/>
    <w:rsid w:val="007F2AD6"/>
    <w:rsid w:val="007F2DDF"/>
    <w:rsid w:val="007F4A8C"/>
    <w:rsid w:val="007F781D"/>
    <w:rsid w:val="0080038C"/>
    <w:rsid w:val="00810CF8"/>
    <w:rsid w:val="00813ADB"/>
    <w:rsid w:val="00835540"/>
    <w:rsid w:val="008358FA"/>
    <w:rsid w:val="00836E3A"/>
    <w:rsid w:val="0085004C"/>
    <w:rsid w:val="008549EB"/>
    <w:rsid w:val="0086200A"/>
    <w:rsid w:val="00870347"/>
    <w:rsid w:val="008708F7"/>
    <w:rsid w:val="00874333"/>
    <w:rsid w:val="00877C0D"/>
    <w:rsid w:val="0088390D"/>
    <w:rsid w:val="008A5E50"/>
    <w:rsid w:val="008B6017"/>
    <w:rsid w:val="008D67E7"/>
    <w:rsid w:val="008F08B1"/>
    <w:rsid w:val="008F119F"/>
    <w:rsid w:val="008F5A2B"/>
    <w:rsid w:val="00911D38"/>
    <w:rsid w:val="00911F82"/>
    <w:rsid w:val="0091291D"/>
    <w:rsid w:val="009200B1"/>
    <w:rsid w:val="00931727"/>
    <w:rsid w:val="00934733"/>
    <w:rsid w:val="00935844"/>
    <w:rsid w:val="00937EA3"/>
    <w:rsid w:val="00965124"/>
    <w:rsid w:val="00966BA9"/>
    <w:rsid w:val="00970D37"/>
    <w:rsid w:val="00991ECF"/>
    <w:rsid w:val="00994F63"/>
    <w:rsid w:val="009955A9"/>
    <w:rsid w:val="009A25ED"/>
    <w:rsid w:val="009A4FD7"/>
    <w:rsid w:val="009B7BB3"/>
    <w:rsid w:val="009C4E03"/>
    <w:rsid w:val="009C62D3"/>
    <w:rsid w:val="009D78CC"/>
    <w:rsid w:val="009E16D6"/>
    <w:rsid w:val="009E5CC2"/>
    <w:rsid w:val="009F5790"/>
    <w:rsid w:val="00A00E15"/>
    <w:rsid w:val="00A104AE"/>
    <w:rsid w:val="00A1207E"/>
    <w:rsid w:val="00A15B30"/>
    <w:rsid w:val="00A210F5"/>
    <w:rsid w:val="00A25E18"/>
    <w:rsid w:val="00A445FC"/>
    <w:rsid w:val="00A47533"/>
    <w:rsid w:val="00A47783"/>
    <w:rsid w:val="00A52DD7"/>
    <w:rsid w:val="00A555C6"/>
    <w:rsid w:val="00A651D5"/>
    <w:rsid w:val="00A72F0D"/>
    <w:rsid w:val="00A84211"/>
    <w:rsid w:val="00A85C81"/>
    <w:rsid w:val="00A93730"/>
    <w:rsid w:val="00A95FA2"/>
    <w:rsid w:val="00A9704C"/>
    <w:rsid w:val="00AA0250"/>
    <w:rsid w:val="00AA4AF2"/>
    <w:rsid w:val="00AA7D53"/>
    <w:rsid w:val="00AB3948"/>
    <w:rsid w:val="00AB5957"/>
    <w:rsid w:val="00AC1711"/>
    <w:rsid w:val="00AC5CEA"/>
    <w:rsid w:val="00AC69EA"/>
    <w:rsid w:val="00AE2E21"/>
    <w:rsid w:val="00AE4A5F"/>
    <w:rsid w:val="00B0731E"/>
    <w:rsid w:val="00B163C0"/>
    <w:rsid w:val="00B20A18"/>
    <w:rsid w:val="00B20E62"/>
    <w:rsid w:val="00B23CFA"/>
    <w:rsid w:val="00B25C45"/>
    <w:rsid w:val="00B26F55"/>
    <w:rsid w:val="00B27FF3"/>
    <w:rsid w:val="00B347E9"/>
    <w:rsid w:val="00B50B3B"/>
    <w:rsid w:val="00B55884"/>
    <w:rsid w:val="00B565B8"/>
    <w:rsid w:val="00B63C43"/>
    <w:rsid w:val="00B84AA1"/>
    <w:rsid w:val="00B93F0D"/>
    <w:rsid w:val="00BA0964"/>
    <w:rsid w:val="00BB1D7C"/>
    <w:rsid w:val="00BB23F9"/>
    <w:rsid w:val="00BB496B"/>
    <w:rsid w:val="00BB5860"/>
    <w:rsid w:val="00C00C55"/>
    <w:rsid w:val="00C15C82"/>
    <w:rsid w:val="00C15DA2"/>
    <w:rsid w:val="00C17096"/>
    <w:rsid w:val="00C273D2"/>
    <w:rsid w:val="00C36784"/>
    <w:rsid w:val="00C43845"/>
    <w:rsid w:val="00C524E7"/>
    <w:rsid w:val="00C653CB"/>
    <w:rsid w:val="00C90DC7"/>
    <w:rsid w:val="00C950A2"/>
    <w:rsid w:val="00C95227"/>
    <w:rsid w:val="00CA5DD2"/>
    <w:rsid w:val="00CA7AE6"/>
    <w:rsid w:val="00CC4850"/>
    <w:rsid w:val="00CC64CF"/>
    <w:rsid w:val="00CC7A3E"/>
    <w:rsid w:val="00CE77B6"/>
    <w:rsid w:val="00D02959"/>
    <w:rsid w:val="00D10280"/>
    <w:rsid w:val="00D25907"/>
    <w:rsid w:val="00D50200"/>
    <w:rsid w:val="00D628DA"/>
    <w:rsid w:val="00D75634"/>
    <w:rsid w:val="00D8394E"/>
    <w:rsid w:val="00D920DB"/>
    <w:rsid w:val="00DA46BA"/>
    <w:rsid w:val="00DB730B"/>
    <w:rsid w:val="00DB7A58"/>
    <w:rsid w:val="00DC0919"/>
    <w:rsid w:val="00DD130E"/>
    <w:rsid w:val="00DD2BD7"/>
    <w:rsid w:val="00DD3703"/>
    <w:rsid w:val="00DE4AE8"/>
    <w:rsid w:val="00DF2E55"/>
    <w:rsid w:val="00E04049"/>
    <w:rsid w:val="00E1372A"/>
    <w:rsid w:val="00E1671E"/>
    <w:rsid w:val="00E25D1B"/>
    <w:rsid w:val="00E26DCD"/>
    <w:rsid w:val="00E314E1"/>
    <w:rsid w:val="00E33B95"/>
    <w:rsid w:val="00E348D5"/>
    <w:rsid w:val="00E55F15"/>
    <w:rsid w:val="00E67A05"/>
    <w:rsid w:val="00E80618"/>
    <w:rsid w:val="00E84AC5"/>
    <w:rsid w:val="00E94255"/>
    <w:rsid w:val="00E952D6"/>
    <w:rsid w:val="00EB73A8"/>
    <w:rsid w:val="00EB7611"/>
    <w:rsid w:val="00EC4828"/>
    <w:rsid w:val="00EC7A93"/>
    <w:rsid w:val="00ED0EEE"/>
    <w:rsid w:val="00ED2022"/>
    <w:rsid w:val="00ED6E7F"/>
    <w:rsid w:val="00EF1721"/>
    <w:rsid w:val="00EF1D8C"/>
    <w:rsid w:val="00F06FC4"/>
    <w:rsid w:val="00F13CE7"/>
    <w:rsid w:val="00F15AE6"/>
    <w:rsid w:val="00F31AB5"/>
    <w:rsid w:val="00F57AA1"/>
    <w:rsid w:val="00F65270"/>
    <w:rsid w:val="00F65883"/>
    <w:rsid w:val="00F665DD"/>
    <w:rsid w:val="00F859F1"/>
    <w:rsid w:val="00F94319"/>
    <w:rsid w:val="00F97475"/>
    <w:rsid w:val="00FB2DB4"/>
    <w:rsid w:val="00FB7063"/>
    <w:rsid w:val="00FD3591"/>
    <w:rsid w:val="00FF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4B7C"/>
  <w15:docId w15:val="{63BB0BAF-204B-4611-8BCF-631B256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7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D175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5">
    <w:name w:val="Новый"/>
    <w:basedOn w:val="a"/>
    <w:rsid w:val="000D175A"/>
    <w:pPr>
      <w:spacing w:line="360" w:lineRule="auto"/>
      <w:ind w:firstLine="454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D175A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unhideWhenUsed/>
    <w:rsid w:val="000D175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7">
    <w:name w:val="Emphasis"/>
    <w:basedOn w:val="a0"/>
    <w:uiPriority w:val="20"/>
    <w:qFormat/>
    <w:rsid w:val="00634916"/>
    <w:rPr>
      <w:i/>
      <w:iCs/>
    </w:rPr>
  </w:style>
  <w:style w:type="paragraph" w:customStyle="1" w:styleId="msonormalbullet2gif">
    <w:name w:val="msonormalbullet2.gif"/>
    <w:basedOn w:val="a"/>
    <w:rsid w:val="00A15B30"/>
    <w:pPr>
      <w:suppressAutoHyphens w:val="0"/>
      <w:spacing w:before="100" w:beforeAutospacing="1" w:after="100" w:afterAutospacing="1"/>
    </w:pPr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E1372A"/>
  </w:style>
  <w:style w:type="character" w:styleId="a8">
    <w:name w:val="Strong"/>
    <w:basedOn w:val="a0"/>
    <w:qFormat/>
    <w:rsid w:val="00B55884"/>
    <w:rPr>
      <w:b/>
      <w:bCs/>
    </w:rPr>
  </w:style>
  <w:style w:type="paragraph" w:customStyle="1" w:styleId="Style4">
    <w:name w:val="Style4"/>
    <w:basedOn w:val="a"/>
    <w:uiPriority w:val="99"/>
    <w:rsid w:val="00C15DA2"/>
    <w:pPr>
      <w:widowControl w:val="0"/>
      <w:autoSpaceDE w:val="0"/>
      <w:spacing w:line="220" w:lineRule="exact"/>
      <w:ind w:firstLine="514"/>
      <w:jc w:val="both"/>
    </w:pPr>
    <w:rPr>
      <w:rFonts w:cs="Times New Roman"/>
    </w:rPr>
  </w:style>
  <w:style w:type="character" w:customStyle="1" w:styleId="FontStyle43">
    <w:name w:val="Font Style43"/>
    <w:basedOn w:val="a0"/>
    <w:uiPriority w:val="99"/>
    <w:rsid w:val="00C15DA2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87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7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27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-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hyperlink" Target="http://www.school.edu.ru/" TargetMode="External"/><Relationship Id="rId21" Type="http://schemas.openxmlformats.org/officeDocument/2006/relationships/hyperlink" Target="http://www.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google.com/url?q=http%3A%2F%2Fwww.pedsovet.ru%2F&amp;sa=D&amp;sntz=1&amp;usg=AFQjCNGBCBPCgwuf5ZY1WTrr0SXbxIftUA" TargetMode="External"/><Relationship Id="rId47" Type="http://schemas.openxmlformats.org/officeDocument/2006/relationships/hyperlink" Target="http://www.google.com/url?q=http%3A%2F%2Fwww.metod-kopilka.ru&amp;sa=D&amp;sntz=1&amp;usg=AFQjCNHkvi1AFnENvXVPo-T9eJ8i0fRoIA" TargetMode="External"/><Relationship Id="rId50" Type="http://schemas.openxmlformats.org/officeDocument/2006/relationships/hyperlink" Target="http://www.google.com/url?q=http%3A%2F%2Fwww.metod-kopilka.ru&amp;sa=D&amp;sntz=1&amp;usg=AFQjCNHkvi1AFnENvXVPo-T9eJ8i0fRoI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school-collection.edu.ru-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school2100.ru/" TargetMode="External"/><Relationship Id="rId46" Type="http://schemas.openxmlformats.org/officeDocument/2006/relationships/hyperlink" Target="http://www.google.com/url?q=http%3A%2F%2Fwww.proskolu.ru%2Forg&amp;sa=D&amp;sntz=1&amp;usg=AFQjCNF6ajIRaQisIMAkMPavLZA8nAqZC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school.edu.ru/" TargetMode="External"/><Relationship Id="rId29" Type="http://schemas.openxmlformats.org/officeDocument/2006/relationships/hyperlink" Target="http://www.internet-school.ru/" TargetMode="External"/><Relationship Id="rId41" Type="http://schemas.openxmlformats.org/officeDocument/2006/relationships/hyperlink" Target="http://www.school.edu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school-collection.edu.ru-/" TargetMode="External"/><Relationship Id="rId24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internet-school.ru/" TargetMode="External"/><Relationship Id="rId37" Type="http://schemas.openxmlformats.org/officeDocument/2006/relationships/hyperlink" Target="http://www.school2100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google.com/url?q=http%3A%2F%2Fwww.proskolu.ru%2Forg&amp;sa=D&amp;sntz=1&amp;usg=AFQjCNF6ajIRaQisIMAkMPavLZA8nAqZCQ" TargetMode="External"/><Relationship Id="rId53" Type="http://schemas.openxmlformats.org/officeDocument/2006/relationships/hyperlink" Target="http://www.google.com/url?q=http%3A%2F%2Fwww.1september.ru%2F&amp;sa=D&amp;sntz=1&amp;usg=AFQjCNFsa2yYhSq0PttQTl8ynO3JXmsGK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history.standart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google.com/url?q=http%3A%2F%2Fwww.metod-kopilka.ru&amp;sa=D&amp;sntz=1&amp;usg=AFQjCNHkvi1AFnENvXVPo-T9eJ8i0fRoIA" TargetMode="External"/><Relationship Id="rId10" Type="http://schemas.openxmlformats.org/officeDocument/2006/relationships/hyperlink" Target="http://school-collection.edu.ru-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internet-school.ru/" TargetMode="External"/><Relationship Id="rId44" Type="http://schemas.openxmlformats.org/officeDocument/2006/relationships/hyperlink" Target="http://www.google.com/url?q=http%3A%2F%2Fwww.proskolu.ru%2Forg&amp;sa=D&amp;sntz=1&amp;usg=AFQjCNF6ajIRaQisIMAkMPavLZA8nAqZCQ" TargetMode="External"/><Relationship Id="rId52" Type="http://schemas.openxmlformats.org/officeDocument/2006/relationships/hyperlink" Target="http://www.google.com/url?q=http%3A%2F%2Fwww.1september.ru%2F&amp;sa=D&amp;sntz=1&amp;usg=AFQjCNFsa2yYhSq0PttQTl8ynO3JXmsGK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school-collection.edu.ru-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history.standart.edu.ru/" TargetMode="External"/><Relationship Id="rId30" Type="http://schemas.openxmlformats.org/officeDocument/2006/relationships/hyperlink" Target="http://www.internet-school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www.google.com/url?q=http%3A%2F%2Fwww.pedsovet.ru%2F&amp;sa=D&amp;sntz=1&amp;usg=AFQjCNGBCBPCgwuf5ZY1WTrr0SXbxIftUA" TargetMode="External"/><Relationship Id="rId48" Type="http://schemas.openxmlformats.org/officeDocument/2006/relationships/hyperlink" Target="http://www.google.com/url?q=http%3A%2F%2Fwww.metod-kopilka.ru&amp;sa=D&amp;sntz=1&amp;usg=AFQjCNHkvi1AFnENvXVPo-T9eJ8i0fRoIA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google.com/url?q=http%3A%2F%2Fwww.metod-kopilka.ru&amp;sa=D&amp;sntz=1&amp;usg=AFQjCNHkvi1AFnENvXVPo-T9eJ8i0fRoI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001F1-B1E2-4966-8779-FF40082E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Microsoft</cp:lastModifiedBy>
  <cp:revision>48</cp:revision>
  <cp:lastPrinted>2023-10-08T11:24:00Z</cp:lastPrinted>
  <dcterms:created xsi:type="dcterms:W3CDTF">2017-10-10T08:38:00Z</dcterms:created>
  <dcterms:modified xsi:type="dcterms:W3CDTF">2023-10-18T04:52:00Z</dcterms:modified>
</cp:coreProperties>
</file>