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28" w:rsidRDefault="00D766DB">
      <w:pPr>
        <w:rPr>
          <w:noProof/>
          <w:lang w:eastAsia="ru-RU"/>
        </w:rPr>
      </w:pPr>
      <w:r w:rsidRPr="00B85728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-241300</wp:posOffset>
            </wp:positionV>
            <wp:extent cx="5860800" cy="2955600"/>
            <wp:effectExtent l="0" t="0" r="6985" b="0"/>
            <wp:wrapNone/>
            <wp:docPr id="6" name="Рисунок 6" descr="G:\Документы\Отдел информационных технологий\1Бланки\БЛАНКИ\Бланки АЧГО с ЕПД\УО\Бланк письма УО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окументы\Отдел информационных технологий\1Бланки\БЛАНКИ\Бланки АЧГО с ЕПД\УО\Бланк письма УО 202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8"/>
                    <a:stretch/>
                  </pic:blipFill>
                  <pic:spPr bwMode="auto">
                    <a:xfrm>
                      <a:off x="0" y="0"/>
                      <a:ext cx="58608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81DDC" w:rsidRDefault="00981DDC">
      <w:pPr>
        <w:rPr>
          <w:noProof/>
          <w:lang w:eastAsia="ru-RU"/>
        </w:rPr>
      </w:pPr>
    </w:p>
    <w:p w:rsidR="00981DDC" w:rsidRDefault="00204184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4915535</wp:posOffset>
                </wp:positionH>
                <wp:positionV relativeFrom="page">
                  <wp:posOffset>1552575</wp:posOffset>
                </wp:positionV>
                <wp:extent cx="2094865" cy="131318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13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465" w:rsidRPr="00A02CDB" w:rsidRDefault="00511A16" w:rsidP="00BC0465">
                            <w:pPr>
                              <w:pStyle w:val="a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Руководителям ОУ</w:t>
                            </w:r>
                          </w:p>
                          <w:p w:rsidR="00BC0465" w:rsidRPr="00BC0465" w:rsidRDefault="00BC0465" w:rsidP="00BC0465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387.05pt;margin-top:122.25pt;width:164.95pt;height:10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" filled="f" stroked="f">
                <v:textbox inset="0,0,0,0">
                  <w:txbxContent>
                    <w:p w:rsidR="00BC0465" w:rsidRPr="00A02CDB" w:rsidRDefault="00511A16" w:rsidP="00BC0465">
                      <w:pPr>
                        <w:pStyle w:val="a7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Руководителям ОУ</w:t>
                      </w:r>
                    </w:p>
                    <w:p w:rsidR="00BC0465" w:rsidRPr="00BC0465" w:rsidRDefault="00BC0465" w:rsidP="00BC0465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0060" w:rsidRDefault="00970060">
      <w:pPr>
        <w:rPr>
          <w:noProof/>
          <w:lang w:eastAsia="ru-RU"/>
        </w:rPr>
      </w:pPr>
    </w:p>
    <w:p w:rsidR="00970060" w:rsidRDefault="00970060"/>
    <w:p w:rsidR="00970060" w:rsidRPr="00970060" w:rsidRDefault="00970060" w:rsidP="00970060"/>
    <w:p w:rsidR="00970060" w:rsidRPr="00970060" w:rsidRDefault="00970060" w:rsidP="00970060"/>
    <w:p w:rsidR="00970060" w:rsidRPr="00970060" w:rsidRDefault="00970060" w:rsidP="00970060"/>
    <w:p w:rsidR="00970060" w:rsidRPr="00970060" w:rsidRDefault="00204184" w:rsidP="0097006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1113155</wp:posOffset>
                </wp:positionH>
                <wp:positionV relativeFrom="page">
                  <wp:posOffset>3359150</wp:posOffset>
                </wp:positionV>
                <wp:extent cx="2890520" cy="603885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854" w:rsidRPr="00752E7B" w:rsidRDefault="00A03DED" w:rsidP="00DB35D4">
                            <w:pPr>
                              <w:pStyle w:val="a7"/>
                            </w:pPr>
                            <w:r>
                              <w:t>О</w:t>
                            </w:r>
                            <w:r w:rsidR="00BC0465">
                              <w:t xml:space="preserve"> </w:t>
                            </w:r>
                            <w:r w:rsidR="00174F4E">
                              <w:t>проведении независимой оценки качества условий осуществления образовательной деятельности в 2023 году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margin-left:87.65pt;margin-top:264.5pt;width:227.6pt;height:47.5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+tOvAIAALA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" filled="f" stroked="f">
                <v:textbox inset="0,0,0,0">
                  <w:txbxContent>
                    <w:p w:rsidR="00075854" w:rsidRPr="00752E7B" w:rsidRDefault="00A03DED" w:rsidP="00DB35D4">
                      <w:pPr>
                        <w:pStyle w:val="a7"/>
                      </w:pPr>
                      <w:r>
                        <w:t>О</w:t>
                      </w:r>
                      <w:r w:rsidR="00BC0465">
                        <w:t xml:space="preserve"> </w:t>
                      </w:r>
                      <w:r w:rsidR="00174F4E">
                        <w:t>проведении независимой оценки качества условий осуществления образовательной деятельности в 2023 году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2686685</wp:posOffset>
                </wp:positionV>
                <wp:extent cx="1134110" cy="18288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5DF" w:rsidRDefault="00DA2DD2" w:rsidP="00A03DED">
                            <w:pPr>
                              <w:pStyle w:val="a5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28</w:t>
                            </w:r>
                            <w:r w:rsidR="004805DF">
                              <w:rPr>
                                <w:szCs w:val="28"/>
                              </w:rPr>
                              <w:t>.09.2023</w:t>
                            </w:r>
                          </w:p>
                          <w:p w:rsidR="00B165E7" w:rsidRDefault="00B165E7" w:rsidP="00A03DED">
                            <w:pPr>
                              <w:pStyle w:val="a5"/>
                              <w:rPr>
                                <w:szCs w:val="28"/>
                              </w:rPr>
                            </w:pPr>
                          </w:p>
                          <w:p w:rsidR="00B165E7" w:rsidRDefault="00B165E7" w:rsidP="00A03DED">
                            <w:pPr>
                              <w:pStyle w:val="a5"/>
                              <w:rPr>
                                <w:szCs w:val="28"/>
                              </w:rPr>
                            </w:pPr>
                          </w:p>
                          <w:p w:rsidR="004805DF" w:rsidRDefault="004805DF" w:rsidP="00A03DED">
                            <w:pPr>
                              <w:pStyle w:val="a5"/>
                              <w:rPr>
                                <w:szCs w:val="28"/>
                              </w:rPr>
                            </w:pPr>
                          </w:p>
                          <w:p w:rsidR="00A03DED" w:rsidRPr="00F919B8" w:rsidRDefault="00955A6B" w:rsidP="00A03DED">
                            <w:pPr>
                              <w:pStyle w:val="a5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.09</w:t>
                            </w:r>
                            <w:r w:rsidR="00204184">
                              <w:rPr>
                                <w:szCs w:val="28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97.8pt;margin-top:211.55pt;width:89.3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FQvgIAALA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" filled="f" stroked="f">
                <v:textbox inset="0,0,0,0">
                  <w:txbxContent>
                    <w:p w:rsidR="004805DF" w:rsidRDefault="00DA2DD2" w:rsidP="00A03DED">
                      <w:pPr>
                        <w:pStyle w:val="a5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28</w:t>
                      </w:r>
                      <w:r w:rsidR="004805DF">
                        <w:rPr>
                          <w:szCs w:val="28"/>
                        </w:rPr>
                        <w:t>.09.2023</w:t>
                      </w:r>
                    </w:p>
                    <w:p w:rsidR="00B165E7" w:rsidRDefault="00B165E7" w:rsidP="00A03DED">
                      <w:pPr>
                        <w:pStyle w:val="a5"/>
                        <w:rPr>
                          <w:szCs w:val="28"/>
                        </w:rPr>
                      </w:pPr>
                    </w:p>
                    <w:p w:rsidR="00B165E7" w:rsidRDefault="00B165E7" w:rsidP="00A03DED">
                      <w:pPr>
                        <w:pStyle w:val="a5"/>
                        <w:rPr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4805DF" w:rsidRDefault="004805DF" w:rsidP="00A03DED">
                      <w:pPr>
                        <w:pStyle w:val="a5"/>
                        <w:rPr>
                          <w:szCs w:val="28"/>
                        </w:rPr>
                      </w:pPr>
                    </w:p>
                    <w:p w:rsidR="00A03DED" w:rsidRPr="00F919B8" w:rsidRDefault="00955A6B" w:rsidP="00A03DED">
                      <w:pPr>
                        <w:pStyle w:val="a5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.09</w:t>
                      </w:r>
                      <w:r w:rsidR="00204184">
                        <w:rPr>
                          <w:szCs w:val="28"/>
                        </w:rPr>
                        <w:t>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2644775</wp:posOffset>
                </wp:positionH>
                <wp:positionV relativeFrom="page">
                  <wp:posOffset>2682875</wp:posOffset>
                </wp:positionV>
                <wp:extent cx="1134110" cy="18288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DED" w:rsidRPr="00F919B8" w:rsidRDefault="00DA2DD2" w:rsidP="00A03DED">
                            <w:pPr>
                              <w:pStyle w:val="a5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1817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08.25pt;margin-top:211.25pt;width:89.3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" filled="f" stroked="f">
                <v:textbox inset="0,0,0,0">
                  <w:txbxContent>
                    <w:p w:rsidR="00A03DED" w:rsidRPr="00F919B8" w:rsidRDefault="00DA2DD2" w:rsidP="00A03DED">
                      <w:pPr>
                        <w:pStyle w:val="a5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1817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0060" w:rsidRPr="00970060" w:rsidRDefault="00970060" w:rsidP="00970060"/>
    <w:p w:rsidR="00970060" w:rsidRPr="00970060" w:rsidRDefault="00970060" w:rsidP="00970060"/>
    <w:p w:rsidR="00174F4E" w:rsidRPr="00174F4E" w:rsidRDefault="00174F4E" w:rsidP="00174F4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руководители</w:t>
      </w: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174F4E" w:rsidRPr="00174F4E" w:rsidRDefault="00174F4E" w:rsidP="0017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4F4E" w:rsidRPr="00174F4E" w:rsidRDefault="00174F4E" w:rsidP="0017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</w:t>
      </w: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приказа Министерства образования и науки Пермского края от 27 сентября 2023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ода</w:t>
      </w: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26-01-06-913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 О проведении неза</w:t>
      </w:r>
      <w:r w:rsidR="004C5198">
        <w:rPr>
          <w:rFonts w:ascii="Times New Roman" w:hAnsi="Times New Roman" w:cs="Times New Roman"/>
          <w:sz w:val="28"/>
          <w:szCs w:val="28"/>
          <w:shd w:val="clear" w:color="auto" w:fill="FFFFFF"/>
        </w:rPr>
        <w:t>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симой оценки качества условий осуществления образовательной деятельности образовательными организациями,</w:t>
      </w:r>
      <w:r w:rsidR="004C5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осуществляющими образовательную деятельность на территории Пермского края в 2023 году»</w:t>
      </w: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4F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4 октября по 25 октября 2023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</w:t>
      </w: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проводится независимая оценка качества условий осуществления образовательной деятельности (далее - независимая оценка) организациями, осуществляющими образовательную деятельность  по программам общего образования.</w:t>
      </w:r>
    </w:p>
    <w:p w:rsidR="00174F4E" w:rsidRDefault="00174F4E" w:rsidP="0017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Методические рекомендации по проведению независимой оценки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прилагаются</w:t>
      </w: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4F4E" w:rsidRPr="00174F4E" w:rsidRDefault="00174F4E" w:rsidP="0017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>При осуществлении независимой оценки используется общедоступная информация об учреждениях, о реализуемых ими образовательных программах и условиях осуществления образовательной деятельности.</w:t>
      </w:r>
    </w:p>
    <w:p w:rsidR="00174F4E" w:rsidRPr="00174F4E" w:rsidRDefault="00174F4E" w:rsidP="0017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процедуры НОКО </w:t>
      </w:r>
      <w:r w:rsidRPr="00174F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кажд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ое</w:t>
      </w:r>
      <w:r w:rsidRPr="00174F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ОУ</w:t>
      </w: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 самооценку свой деятельности; проводится экспертная оценка условий осуществления образовательной деятельности организации; а также изучается общественное мнение со стороны родителей (законных представителей обучающихся) и обучающихся (с 14 лет). </w:t>
      </w:r>
    </w:p>
    <w:p w:rsidR="00174F4E" w:rsidRPr="004C5198" w:rsidRDefault="00174F4E" w:rsidP="00174F4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Самооценка деятельности проводится организацией на сайте </w:t>
      </w:r>
      <w:hyperlink r:id="rId5" w:history="1">
        <w:r w:rsidRPr="006A5132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http://noko.iro.perm.ru/</w:t>
        </w:r>
      </w:hyperlink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личном кабинете путём заполнения опросной формы. </w:t>
      </w:r>
      <w:r w:rsidRPr="004C51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Вход в личный кабинет Организации на сайте НОКО происходит с тем же </w:t>
      </w:r>
      <w:r w:rsidRPr="004C51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логином и паролем, что и в Кабинет организации на сайте «Монитор» (</w:t>
      </w:r>
      <w:hyperlink r:id="rId6" w:history="1">
        <w:r w:rsidRPr="004C5198">
          <w:rPr>
            <w:rStyle w:val="aa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http://edueias.iro.perm.ru</w:t>
        </w:r>
      </w:hyperlink>
      <w:r w:rsidRPr="004C51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). </w:t>
      </w:r>
    </w:p>
    <w:p w:rsidR="00174F4E" w:rsidRPr="00174F4E" w:rsidRDefault="00174F4E" w:rsidP="0017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Опрос респондентов (родителей (законных представителей) и старшеклассников) проводится независимой экспертной группой на сайте </w:t>
      </w:r>
      <w:hyperlink r:id="rId7" w:history="1">
        <w:r w:rsidRPr="006A5132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http://noko.iro.perm.ru/</w:t>
        </w:r>
      </w:hyperlink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C51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также анкета доступна по </w:t>
      </w:r>
      <w:r w:rsidR="004C5198" w:rsidRPr="004C51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готовому </w:t>
      </w:r>
      <w:r w:rsidRPr="004C51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QR-коду</w:t>
      </w: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4F4E" w:rsidRPr="00174F4E" w:rsidRDefault="00174F4E" w:rsidP="0017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>Численность получателей услуг, подлежащих опросу, должна составлять не менее 40% от общей численности учащихся в организации, но не более 600 респондентов в одной образовательной организации. Мнения участников опроса учитываются анонимно (свою фамилию и другие персональные данные указывать не нужно), и будут использоваться в обобщенном виде.</w:t>
      </w:r>
    </w:p>
    <w:p w:rsidR="00174F4E" w:rsidRPr="00174F4E" w:rsidRDefault="00174F4E" w:rsidP="0017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обеспечения активного участия в опросе респондентов, просим в течении всего периода проведения процедуры НОКО (с 4 по 25 октября 2023) организовать активное информирование о проводимой процедуре родителей (законных представителей) обучающихся и старшеклассников.</w:t>
      </w:r>
    </w:p>
    <w:p w:rsidR="00174F4E" w:rsidRPr="00174F4E" w:rsidRDefault="00174F4E" w:rsidP="0017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средств извещения рекомендуется использовать сайты образовательных организаций, рабочие группы ОО в </w:t>
      </w:r>
      <w:proofErr w:type="spellStart"/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>соцсетях</w:t>
      </w:r>
      <w:proofErr w:type="spellEnd"/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>, и пр.), мессенджеры и другие средства, доступные образовательной организации (рассылки, информирование, и пр.).</w:t>
      </w:r>
    </w:p>
    <w:p w:rsidR="00174F4E" w:rsidRPr="00174F4E" w:rsidRDefault="00174F4E" w:rsidP="0017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>Лицам, ответственным от организации за занесение данных на сайт НОКО, рекомендуется отслеживать процент заполняем</w:t>
      </w:r>
      <w:r w:rsidR="004C5198">
        <w:rPr>
          <w:rFonts w:ascii="Times New Roman" w:hAnsi="Times New Roman" w:cs="Times New Roman"/>
          <w:sz w:val="28"/>
          <w:szCs w:val="28"/>
          <w:shd w:val="clear" w:color="auto" w:fill="FFFFFF"/>
        </w:rPr>
        <w:t>ости анкет (статистика доступна).</w:t>
      </w:r>
    </w:p>
    <w:p w:rsidR="00174F4E" w:rsidRPr="00174F4E" w:rsidRDefault="00174F4E" w:rsidP="0017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завершения всех процедур, проводится обработка данных, и формируется рейтинг на уровне Пермского края, который будет опубликован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сайте </w:t>
      </w:r>
      <w:r w:rsidRPr="00174F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www.bus.gov.ru</w:t>
      </w: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11 ноября 2023 г. </w:t>
      </w:r>
    </w:p>
    <w:p w:rsidR="004F5FF8" w:rsidRDefault="00174F4E" w:rsidP="0017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F4E">
        <w:rPr>
          <w:rFonts w:ascii="Times New Roman" w:hAnsi="Times New Roman" w:cs="Times New Roman"/>
          <w:sz w:val="28"/>
          <w:szCs w:val="28"/>
          <w:shd w:val="clear" w:color="auto" w:fill="FFFFFF"/>
        </w:rPr>
        <w:t>По организационным и техническим вопросам можно обращаться по электрон</w:t>
      </w:r>
      <w:r w:rsidR="004C5198">
        <w:rPr>
          <w:rFonts w:ascii="Times New Roman" w:hAnsi="Times New Roman" w:cs="Times New Roman"/>
          <w:sz w:val="28"/>
          <w:szCs w:val="28"/>
          <w:shd w:val="clear" w:color="auto" w:fill="FFFFFF"/>
        </w:rPr>
        <w:t>ной почте технических экспертов.</w:t>
      </w:r>
    </w:p>
    <w:p w:rsidR="00174F4E" w:rsidRPr="00544423" w:rsidRDefault="00174F4E" w:rsidP="00174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0465" w:rsidRPr="00544423" w:rsidRDefault="00BC0465" w:rsidP="00511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E7B" w:rsidRDefault="00BC0465" w:rsidP="004C51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Бактиева</w:t>
      </w:r>
      <w:proofErr w:type="spellEnd"/>
    </w:p>
    <w:p w:rsidR="00752E7B" w:rsidRDefault="00752E7B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4D4" w:rsidRDefault="00C974D4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5198" w:rsidRDefault="004C5198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5198" w:rsidRDefault="004C5198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5198" w:rsidRDefault="004C5198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4D4" w:rsidRDefault="00C974D4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465" w:rsidRPr="00BC0465" w:rsidRDefault="00204184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Ворожцова Ольга Михайловна</w:t>
      </w:r>
      <w:r w:rsidR="00BC0465" w:rsidRPr="00BC0465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55A6B" w:rsidRDefault="00BC0465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465">
        <w:rPr>
          <w:rFonts w:ascii="Times New Roman" w:hAnsi="Times New Roman" w:cs="Times New Roman"/>
          <w:sz w:val="20"/>
          <w:szCs w:val="20"/>
        </w:rPr>
        <w:t>8342614</w:t>
      </w:r>
      <w:r w:rsidR="00204184">
        <w:rPr>
          <w:rFonts w:ascii="Times New Roman" w:hAnsi="Times New Roman" w:cs="Times New Roman"/>
          <w:sz w:val="20"/>
          <w:szCs w:val="20"/>
        </w:rPr>
        <w:t>9310</w:t>
      </w:r>
    </w:p>
    <w:sectPr w:rsidR="00955A6B" w:rsidSect="00BC046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B0"/>
    <w:rsid w:val="00010748"/>
    <w:rsid w:val="00075854"/>
    <w:rsid w:val="000E4D05"/>
    <w:rsid w:val="001113E3"/>
    <w:rsid w:val="00174F4E"/>
    <w:rsid w:val="001B6816"/>
    <w:rsid w:val="001C5733"/>
    <w:rsid w:val="00202F6E"/>
    <w:rsid w:val="00204184"/>
    <w:rsid w:val="002173FE"/>
    <w:rsid w:val="002339E5"/>
    <w:rsid w:val="00310E4A"/>
    <w:rsid w:val="00385627"/>
    <w:rsid w:val="0039725B"/>
    <w:rsid w:val="003F2CA0"/>
    <w:rsid w:val="004805DF"/>
    <w:rsid w:val="00494359"/>
    <w:rsid w:val="004C3042"/>
    <w:rsid w:val="004C5198"/>
    <w:rsid w:val="004E7BB2"/>
    <w:rsid w:val="004F5FF8"/>
    <w:rsid w:val="00511A16"/>
    <w:rsid w:val="00544423"/>
    <w:rsid w:val="00563410"/>
    <w:rsid w:val="005B2B95"/>
    <w:rsid w:val="005F28FA"/>
    <w:rsid w:val="006C0B9A"/>
    <w:rsid w:val="00752E7B"/>
    <w:rsid w:val="008838FC"/>
    <w:rsid w:val="008B5534"/>
    <w:rsid w:val="008F4A16"/>
    <w:rsid w:val="00915137"/>
    <w:rsid w:val="00955A6B"/>
    <w:rsid w:val="00970060"/>
    <w:rsid w:val="00981DDC"/>
    <w:rsid w:val="00987CE8"/>
    <w:rsid w:val="009F70DA"/>
    <w:rsid w:val="00A02CDB"/>
    <w:rsid w:val="00A03DED"/>
    <w:rsid w:val="00A15500"/>
    <w:rsid w:val="00A266B6"/>
    <w:rsid w:val="00A6696E"/>
    <w:rsid w:val="00AD2A5C"/>
    <w:rsid w:val="00AD2CDA"/>
    <w:rsid w:val="00AD3B04"/>
    <w:rsid w:val="00B165E7"/>
    <w:rsid w:val="00B85728"/>
    <w:rsid w:val="00BC0465"/>
    <w:rsid w:val="00C4172D"/>
    <w:rsid w:val="00C9066B"/>
    <w:rsid w:val="00C974D4"/>
    <w:rsid w:val="00CD475E"/>
    <w:rsid w:val="00CD73F2"/>
    <w:rsid w:val="00D766DB"/>
    <w:rsid w:val="00D90BB0"/>
    <w:rsid w:val="00D96313"/>
    <w:rsid w:val="00DA2587"/>
    <w:rsid w:val="00DA2DD2"/>
    <w:rsid w:val="00DA3F3A"/>
    <w:rsid w:val="00DE5A45"/>
    <w:rsid w:val="00E71405"/>
    <w:rsid w:val="00E856A6"/>
    <w:rsid w:val="00EA0CEF"/>
    <w:rsid w:val="00ED71EC"/>
    <w:rsid w:val="00F2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618C8-596C-4379-AB8B-E1CBE257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8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75854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758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аголовок к тексту"/>
    <w:basedOn w:val="a"/>
    <w:next w:val="a8"/>
    <w:qFormat/>
    <w:rsid w:val="00075854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7585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75854"/>
  </w:style>
  <w:style w:type="character" w:styleId="aa">
    <w:name w:val="Hyperlink"/>
    <w:basedOn w:val="a0"/>
    <w:uiPriority w:val="99"/>
    <w:unhideWhenUsed/>
    <w:rsid w:val="00511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oko.iro.per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ueias.iro.perm.ru" TargetMode="External"/><Relationship Id="rId5" Type="http://schemas.openxmlformats.org/officeDocument/2006/relationships/hyperlink" Target="http://noko.iro.perm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Романова Елена Андреевна</dc:creator>
  <cp:lastModifiedBy>Секретарь</cp:lastModifiedBy>
  <cp:revision>6</cp:revision>
  <cp:lastPrinted>2023-09-28T07:20:00Z</cp:lastPrinted>
  <dcterms:created xsi:type="dcterms:W3CDTF">2023-09-28T07:20:00Z</dcterms:created>
  <dcterms:modified xsi:type="dcterms:W3CDTF">2023-10-09T08:28:00Z</dcterms:modified>
</cp:coreProperties>
</file>